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1931670</wp:posOffset>
                </wp:positionH>
                <wp:positionV relativeFrom="paragraph">
                  <wp:posOffset>363220</wp:posOffset>
                </wp:positionV>
                <wp:extent cx="2250440" cy="1879600"/>
                <wp:effectExtent l="635" t="3175" r="0" b="3175"/>
                <wp:wrapSquare wrapText="bothSides"/>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text-anchor:top;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JSZC-320583-PCZX-T2026-0002</w:t>
      </w:r>
      <w:r/>
    </w:p>
    <w:p>
      <w:pPr>
        <w:ind w:left="2308" w:hanging="1458"/>
        <w:spacing w:line="360" w:lineRule="auto"/>
        <w:rPr>
          <w:rFonts w:ascii="宋体" w:hAnsi="宋体"/>
          <w:b/>
          <w:color w:val="000000"/>
          <w:sz w:val="30"/>
          <w:szCs w:val="30"/>
        </w:rPr>
      </w:pPr>
      <w:r>
        <w:rPr>
          <w:rFonts w:hint="eastAsia" w:ascii="宋体" w:hAnsi="宋体"/>
          <w:b/>
          <w:color w:val="000000"/>
          <w:sz w:val="30"/>
          <w:szCs w:val="30"/>
        </w:rPr>
        <w:t xml:space="preserve">项目名称：</w:t>
      </w:r>
      <w:r>
        <w:rPr>
          <w:rFonts w:ascii="宋体" w:hAnsi="宋体"/>
          <w:b/>
          <w:color w:val="000000"/>
          <w:sz w:val="30"/>
          <w:szCs w:val="30"/>
        </w:rPr>
        <w:t xml:space="preserve">2026年道路交通设置和维护</w:t>
      </w:r>
      <w:r>
        <w:rPr>
          <w:rFonts w:hint="eastAsia" w:ascii="宋体" w:hAnsi="宋体"/>
          <w:b/>
          <w:color w:val="000000"/>
          <w:sz w:val="30"/>
          <w:szCs w:val="30"/>
        </w:rPr>
        <w:t xml:space="preserve">（辖区非框架道路标志标线、信号灯、交通隔离设施等维护及设置</w:t>
      </w:r>
      <w:r>
        <w:rPr>
          <w:rFonts w:hint="eastAsia" w:ascii="宋体" w:hAnsi="宋体"/>
          <w:b/>
          <w:color w:val="000000"/>
          <w:sz w:val="30"/>
          <w:szCs w:val="30"/>
        </w:rPr>
        <w:t xml:space="preserve">）</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昆山市花桥镇人民政府</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采购类别：货物</w:t>
      </w:r>
      <w:r>
        <w:rPr>
          <w:rFonts w:hint="eastAsia" w:ascii="宋体" w:hAnsi="宋体"/>
          <w:b/>
          <w:color w:val="000000"/>
          <w:sz w:val="30"/>
          <w:szCs w:val="30"/>
        </w:rPr>
        <w:t xml:space="preserve">类</w:t>
      </w:r>
      <w:r/>
    </w:p>
    <w:p>
      <w:pPr>
        <w:ind w:firstLine="1513"/>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江苏品诚咨询管理有限公司</w:t>
      </w:r>
      <w:r/>
    </w:p>
    <w:p>
      <w:pPr>
        <w:jc w:val="center"/>
        <w:spacing w:after="120"/>
        <w:rPr>
          <w:rFonts w:ascii="宋体" w:hAnsi="宋体" w:cs="Arial"/>
        </w:rPr>
      </w:pPr>
      <w:r>
        <w:rPr>
          <w:rFonts w:hint="eastAsia" w:ascii="宋体" w:hAnsi="宋体" w:cs="Arial"/>
          <w:b/>
          <w:bCs/>
          <w:sz w:val="32"/>
          <w:szCs w:val="32"/>
        </w:rPr>
        <w:t xml:space="preserve">2026年</w:t>
      </w:r>
      <w:r>
        <w:rPr>
          <w:rFonts w:ascii="宋体" w:hAnsi="宋体" w:cs="Arial"/>
          <w:b/>
          <w:bCs/>
          <w:sz w:val="32"/>
          <w:szCs w:val="32"/>
        </w:rPr>
        <w:t xml:space="preserve">5</w:t>
      </w:r>
      <w:r>
        <w:rPr>
          <w:rFonts w:hint="eastAsia" w:ascii="宋体" w:hAnsi="宋体" w:cs="Arial"/>
          <w:b/>
          <w:bCs/>
          <w:sz w:val="32"/>
          <w:szCs w:val="32"/>
        </w:rPr>
        <w:t xml:space="preserve">月</w:t>
      </w:r>
      <w:r>
        <w:rPr>
          <w:rFonts w:ascii="宋体" w:hAnsi="宋体"/>
        </w:rPr>
        <w:br w:type="page" w:clear="all"/>
      </w:r>
      <w:r/>
    </w:p>
    <w:p>
      <w:pPr>
        <w:pStyle w:val="1164"/>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w:t>
      </w:r>
      <w:r>
        <w:rPr>
          <w:rFonts w:ascii="宋体" w:hAnsi="宋体" w:cs="Arial"/>
          <w:sz w:val="44"/>
          <w:szCs w:val="44"/>
        </w:rPr>
        <w:t xml:space="preserve"> </w:t>
      </w:r>
      <w:r>
        <w:rPr>
          <w:rFonts w:hint="eastAsia" w:ascii="宋体" w:hAnsi="宋体" w:cs="Arial"/>
          <w:sz w:val="44"/>
          <w:szCs w:val="44"/>
        </w:rPr>
        <w:t xml:space="preserve"> 录</w:t>
      </w:r>
      <w:r/>
    </w:p>
    <w:p>
      <w:pPr>
        <w:jc w:val="center"/>
        <w:spacing w:line="360" w:lineRule="auto"/>
        <w:rPr>
          <w:rFonts w:ascii="宋体" w:hAnsi="宋体" w:cs="Arial"/>
          <w:sz w:val="44"/>
          <w:szCs w:val="44"/>
        </w:rPr>
      </w:pPr>
      <w:r>
        <w:rPr>
          <w:rFonts w:ascii="宋体" w:hAnsi="宋体" w:cs="Arial"/>
          <w:sz w:val="44"/>
          <w:szCs w:val="44"/>
        </w:rPr>
      </w:r>
      <w:r/>
    </w:p>
    <w:p>
      <w:pPr>
        <w:pStyle w:val="958"/>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56916341"/>
      <w:r/>
      <w:bookmarkStart w:id="1" w:name="_Toc349653864"/>
      <w:r/>
      <w:bookmarkStart w:id="2" w:name="_Toc356916299"/>
      <w:r/>
      <w:bookmarkStart w:id="3" w:name="_Toc313432873"/>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903"/>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right="178"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JSZC-320583-PCZX-T2026-0002</w:t>
      </w:r>
      <w:r>
        <w:rPr>
          <w:rFonts w:hint="eastAsia" w:ascii="宋体" w:hAnsi="宋体"/>
          <w:bCs/>
          <w:szCs w:val="21"/>
        </w:rPr>
        <w:t xml:space="preserve">号</w:t>
      </w:r>
      <w:r/>
    </w:p>
    <w:p>
      <w:pPr>
        <w:ind w:right="178" w:firstLine="420"/>
        <w:spacing w:line="360" w:lineRule="auto"/>
        <w:rPr>
          <w:rFonts w:ascii="宋体" w:hAnsi="宋体"/>
          <w:szCs w:val="21"/>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叁佰伍拾玖万柒仟陆佰</w:t>
      </w:r>
      <w:r>
        <w:rPr>
          <w:rFonts w:hint="eastAsia" w:ascii="宋体" w:hAnsi="宋体"/>
          <w:szCs w:val="21"/>
        </w:rPr>
        <w:t xml:space="preserve">元（¥</w:t>
      </w:r>
      <w:r>
        <w:rPr>
          <w:rFonts w:ascii="宋体" w:hAnsi="宋体"/>
          <w:szCs w:val="21"/>
        </w:rPr>
        <w:t xml:space="preserve">359</w:t>
      </w:r>
      <w:r>
        <w:rPr>
          <w:rFonts w:ascii="宋体" w:hAnsi="宋体"/>
          <w:szCs w:val="21"/>
        </w:rPr>
        <w:t xml:space="preserve">76</w:t>
      </w:r>
      <w:r>
        <w:rPr>
          <w:rFonts w:ascii="宋体" w:hAnsi="宋体"/>
          <w:szCs w:val="21"/>
        </w:rPr>
        <w:t xml:space="preserve">00.00</w:t>
      </w:r>
      <w:r>
        <w:rPr>
          <w:rFonts w:hint="eastAsia" w:ascii="宋体" w:hAnsi="宋体"/>
          <w:szCs w:val="21"/>
        </w:rPr>
        <w:t xml:space="preserve">元）</w:t>
      </w:r>
      <w:r/>
    </w:p>
    <w:p>
      <w:pPr>
        <w:ind w:right="178" w:firstLine="420"/>
        <w:spacing w:line="360" w:lineRule="auto"/>
        <w:rPr>
          <w:rFonts w:ascii="宋体" w:hAnsi="宋体"/>
          <w:szCs w:val="21"/>
        </w:rPr>
      </w:pPr>
      <w:r>
        <w:rPr>
          <w:rFonts w:hint="eastAsia" w:ascii="宋体" w:hAnsi="宋体"/>
          <w:szCs w:val="21"/>
        </w:rPr>
        <w:t xml:space="preserve">4、采购内容：</w:t>
      </w:r>
      <w:r>
        <w:rPr>
          <w:rFonts w:hint="eastAsia" w:ascii="宋体" w:hAnsi="宋体"/>
          <w:szCs w:val="21"/>
        </w:rPr>
        <w:t xml:space="preserve">辖区非框架道路标志标线、信号灯、交通隔离设施等维护及设置</w:t>
      </w:r>
      <w:r>
        <w:rPr>
          <w:rFonts w:hint="eastAsia" w:ascii="宋体" w:hAnsi="宋体"/>
          <w:szCs w:val="21"/>
        </w:rPr>
        <w:t xml:space="preserve">，</w:t>
      </w:r>
      <w:r>
        <w:rPr>
          <w:rFonts w:hint="eastAsia" w:ascii="宋体" w:hAnsi="宋体"/>
          <w:szCs w:val="21"/>
        </w:rPr>
        <w:t xml:space="preserve">详见</w:t>
      </w:r>
      <w:r>
        <w:rPr>
          <w:rFonts w:hint="eastAsia" w:ascii="宋体" w:hAnsi="宋体"/>
          <w:szCs w:val="21"/>
        </w:rPr>
        <w:t xml:space="preserve">采购文件</w:t>
      </w:r>
      <w:r>
        <w:rPr>
          <w:rFonts w:hint="eastAsia" w:ascii="宋体" w:hAnsi="宋体"/>
          <w:szCs w:val="21"/>
        </w:rPr>
        <w:t xml:space="preserve">第四章</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自</w:t>
      </w:r>
      <w:r>
        <w:rPr>
          <w:rFonts w:hint="eastAsia" w:ascii="宋体" w:hAnsi="宋体" w:cs="宋体"/>
          <w:color w:val="000000"/>
          <w:szCs w:val="21"/>
        </w:rPr>
        <w:t xml:space="preserve">谈判文件公告发布之日起3个工作日</w:t>
      </w:r>
      <w:r>
        <w:rPr>
          <w:rFonts w:hint="eastAsia" w:ascii="宋体" w:hAnsi="宋体"/>
          <w:bCs/>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提交响应文件截止时间：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22</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远程开标时间：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22</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w:t>
      </w:r>
      <w:bookmarkStart w:id="9" w:name="_GoBack"/>
      <w:r/>
      <w:bookmarkEnd w:id="9"/>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w:t>
      </w:r>
      <w:r>
        <w:rPr>
          <w:rFonts w:hint="eastAsia" w:ascii="宋体" w:hAnsi="宋体"/>
          <w:bCs/>
          <w:color w:val="000000"/>
          <w:szCs w:val="21"/>
        </w:rPr>
        <w:t xml:space="preserve">开标地点：“苏采云”系统</w:t>
      </w:r>
      <w:r>
        <w:rPr>
          <w:rFonts w:hint="eastAsia" w:ascii="宋体" w:hAnsi="宋体"/>
          <w:bCs/>
          <w:color w:val="000000"/>
          <w:szCs w:val="21"/>
        </w:rPr>
        <w:t xml:space="preserve">。</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远程开标支持计算机端，投标人可根据“《苏采云系统供应商操作手册》（网址链接http://jszfcg.jsczt.cn/zfcg/html/content/20231220161910031.shtml）进行操作。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bookmarkEnd w:id="7"/>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、采购人：昆山市花桥镇人民政府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地址：昆山市商银路5</w:t>
      </w:r>
      <w:r>
        <w:rPr>
          <w:rFonts w:ascii="宋体" w:hAnsi="宋体"/>
          <w:color w:val="333333"/>
          <w:szCs w:val="21"/>
        </w:rPr>
        <w:t xml:space="preserve">38</w:t>
      </w:r>
      <w:r>
        <w:rPr>
          <w:rFonts w:hint="eastAsia" w:ascii="宋体" w:hAnsi="宋体"/>
          <w:color w:val="333333"/>
          <w:szCs w:val="21"/>
        </w:rPr>
        <w:t xml:space="preserve">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w:t>
      </w:r>
      <w:r>
        <w:rPr>
          <w:rFonts w:hint="eastAsia" w:ascii="宋体" w:hAnsi="宋体"/>
          <w:color w:val="333333"/>
          <w:szCs w:val="21"/>
        </w:rPr>
        <w:t xml:space="preserve">马晓敏</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ascii="宋体" w:hAnsi="宋体"/>
          <w:color w:val="333333"/>
          <w:szCs w:val="21"/>
        </w:rPr>
        <w:t xml:space="preserve">0512-</w:t>
      </w:r>
      <w:r>
        <w:rPr>
          <w:rFonts w:ascii="宋体" w:hAnsi="宋体"/>
          <w:color w:val="333333"/>
          <w:szCs w:val="21"/>
        </w:rPr>
        <w:t xml:space="preserve">57608613</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、采购代理机构名称：江苏品诚咨询管理有限公司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地址：昆山市长江中路177号新都银座A座1505室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联系人：陆黎洋、黄雪峰</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r>
        <w:rPr>
          <w:rFonts w:ascii="宋体" w:hAnsi="宋体"/>
          <w:color w:val="333333"/>
          <w:szCs w:val="21"/>
        </w:rPr>
        <w:t xml:space="preserve">0512-55173153</w:t>
      </w:r>
      <w:r/>
    </w:p>
    <w:p>
      <w:pPr>
        <w:ind w:firstLine="480"/>
        <w:jc w:val="left"/>
        <w:spacing w:line="30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903"/>
        <w:jc w:val="center"/>
        <w:spacing w:before="0" w:after="0" w:line="240" w:lineRule="auto"/>
        <w:rPr>
          <w:rFonts w:ascii="宋体" w:hAnsi="宋体"/>
          <w:bCs w:val="0"/>
          <w:sz w:val="32"/>
          <w:szCs w:val="32"/>
        </w:rPr>
      </w:pPr>
      <w:r/>
      <w:bookmarkStart w:id="10" w:name="_Toc349653865"/>
      <w:r/>
      <w:bookmarkStart w:id="11" w:name="_Toc356916300"/>
      <w:r/>
      <w:bookmarkStart w:id="12" w:name="_Toc356916342"/>
      <w:r/>
      <w:bookmarkStart w:id="13" w:name="_Toc169981880"/>
      <w:r/>
      <w:bookmarkStart w:id="14" w:name="_Toc46413475"/>
      <w:r/>
      <w:bookmarkStart w:id="15" w:name="_Toc471296025"/>
      <w:r/>
      <w:bookmarkEnd w:id="10"/>
      <w:r/>
      <w:bookmarkEnd w:id="11"/>
      <w:r/>
      <w:bookmarkEnd w:id="12"/>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3"/>
      <w:r/>
      <w:bookmarkEnd w:id="14"/>
      <w:r/>
      <w:bookmarkEnd w:id="15"/>
      <w:r/>
      <w:r/>
    </w:p>
    <w:p>
      <w:pPr>
        <w:ind w:firstLine="422"/>
        <w:spacing w:line="360" w:lineRule="auto"/>
        <w:rPr>
          <w:rFonts w:ascii="宋体" w:hAnsi="宋体"/>
          <w:b/>
          <w:szCs w:val="21"/>
        </w:rPr>
      </w:pPr>
      <w:r/>
      <w:bookmarkStart w:id="16" w:name="_Toc313432875"/>
      <w:r/>
      <w:bookmarkStart w:id="17" w:name="_Toc21029"/>
      <w:r/>
      <w:bookmarkStart w:id="18" w:name="_Toc8186"/>
      <w:r/>
      <w:bookmarkEnd w:id="16"/>
      <w:r>
        <w:rPr>
          <w:rFonts w:hint="eastAsia" w:ascii="宋体" w:hAnsi="宋体"/>
          <w:b/>
          <w:szCs w:val="21"/>
        </w:rPr>
        <w:t xml:space="preserve">一、采购说明</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、本谈判文件仅适用于</w:t>
      </w:r>
      <w:r>
        <w:rPr>
          <w:rFonts w:hint="eastAsia"/>
          <w:szCs w:val="21"/>
        </w:rPr>
        <w:t xml:space="preserve">江苏品诚咨询管理有限公司</w:t>
      </w:r>
      <w:r>
        <w:rPr>
          <w:rFonts w:hint="eastAsia" w:ascii="宋体" w:hAnsi="宋体"/>
          <w:color w:val="000000"/>
          <w:szCs w:val="21"/>
        </w:rPr>
        <w:t xml:space="preserve">组织的采购活动。</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、本次采购活动及因本次采购活动产生的合同受中国法律制约和保护。</w:t>
      </w:r>
      <w:r/>
    </w:p>
    <w:p>
      <w:pPr>
        <w:ind w:firstLine="420"/>
        <w:jc w:val="left"/>
        <w:spacing w:line="360" w:lineRule="auto"/>
        <w:rPr>
          <w:rFonts w:ascii="宋体" w:hAnsi="宋体"/>
          <w:color w:val="000000"/>
          <w:szCs w:val="21"/>
        </w:rPr>
      </w:pPr>
      <w:r>
        <w:rPr>
          <w:rFonts w:hint="eastAsia" w:ascii="宋体" w:hAnsi="宋体"/>
          <w:szCs w:val="21"/>
        </w:rPr>
        <w:t xml:space="preserve">3、本谈判文件的解释权属于</w:t>
      </w:r>
      <w:r>
        <w:rPr>
          <w:rFonts w:hint="eastAsia"/>
          <w:szCs w:val="21"/>
        </w:rPr>
        <w:t xml:space="preserve">江苏品诚咨询管理有限公司</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ind w:firstLine="420"/>
        <w:jc w:val="left"/>
        <w:spacing w:line="360" w:lineRule="auto"/>
        <w:rPr>
          <w:rFonts w:ascii="宋体" w:hAnsi="宋体"/>
          <w:color w:val="000000"/>
          <w:szCs w:val="21"/>
        </w:rPr>
      </w:pPr>
      <w:r>
        <w:rPr>
          <w:rFonts w:hint="eastAsia" w:ascii="宋体" w:hAnsi="宋体"/>
          <w:color w:val="000000"/>
          <w:szCs w:val="21"/>
        </w:rPr>
        <w:t xml:space="preserve">1、响应文件中所使用的计量单位，除谈判文件中有特殊要求外，应采用国家法定计量单位。</w:t>
      </w:r>
      <w:r/>
    </w:p>
    <w:p>
      <w:pPr>
        <w:ind w:firstLine="420"/>
        <w:jc w:val="left"/>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jc w:val="left"/>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jc w:val="left"/>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w:t>
      </w:r>
      <w:r>
        <w:rPr>
          <w:rFonts w:hint="eastAsia" w:ascii="宋体" w:hAnsi="宋体"/>
          <w:color w:val="000000"/>
          <w:szCs w:val="21"/>
        </w:rPr>
        <w:t xml:space="preserve">应包</w:t>
      </w:r>
      <w:r>
        <w:rPr>
          <w:rFonts w:ascii="宋体" w:hAnsi="宋体"/>
          <w:color w:val="000000"/>
          <w:szCs w:val="21"/>
        </w:rPr>
        <w:t xml:space="preserve">含完成本项目发生的所有含税费用、支付给员工的工资和国家强制缴纳的各种社会保障资金，以及</w:t>
      </w:r>
      <w:r>
        <w:rPr>
          <w:rFonts w:hint="eastAsia" w:ascii="宋体" w:hAnsi="宋体"/>
          <w:color w:val="000000"/>
          <w:szCs w:val="21"/>
        </w:rPr>
        <w:t xml:space="preserve">供应商</w:t>
      </w:r>
      <w:r>
        <w:rPr>
          <w:rFonts w:ascii="宋体" w:hAnsi="宋体"/>
          <w:color w:val="000000"/>
          <w:szCs w:val="21"/>
        </w:rPr>
        <w:t xml:space="preserve">认为需要的其他费用等。除非因特殊原因并经双方协商同意，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ind w:firstLine="420"/>
        <w:jc w:val="left"/>
        <w:spacing w:line="360" w:lineRule="auto"/>
        <w:rPr>
          <w:rFonts w:ascii="宋体" w:hAnsi="宋体"/>
          <w:color w:val="000000"/>
          <w:szCs w:val="21"/>
        </w:rPr>
      </w:pPr>
      <w:r>
        <w:rPr>
          <w:rFonts w:hint="eastAsia" w:ascii="宋体" w:hAnsi="宋体"/>
          <w:color w:val="000000"/>
          <w:szCs w:val="21"/>
        </w:rPr>
        <w:t xml:space="preserve">2、供应商应按《报价分析表》中的谈判项目计算单价和总价。《报价分析表》中的每一单项均应计算并填写单价和总价，并由法定代表人或被授权人签署。</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p>
    <w:p>
      <w:pPr>
        <w:ind w:firstLine="422"/>
        <w:jc w:val="left"/>
        <w:spacing w:line="360" w:lineRule="auto"/>
        <w:rPr>
          <w:rFonts w:ascii="宋体" w:hAnsi="宋体"/>
          <w:color w:val="000000"/>
          <w:szCs w:val="21"/>
          <w:u w:val="single"/>
        </w:rPr>
      </w:pPr>
      <w:r>
        <w:rPr>
          <w:rFonts w:ascii="宋体" w:hAnsi="宋体"/>
          <w:b/>
          <w:color w:val="000000"/>
          <w:szCs w:val="21"/>
        </w:rPr>
        <w:t xml:space="preserve">5</w:t>
      </w:r>
      <w:r>
        <w:rPr>
          <w:rFonts w:hint="eastAsia" w:ascii="宋体" w:hAnsi="宋体"/>
          <w:b/>
          <w:color w:val="000000"/>
          <w:szCs w:val="21"/>
        </w:rPr>
        <w:t xml:space="preserve">、竞争性</w:t>
      </w:r>
      <w:r>
        <w:rPr>
          <w:rFonts w:ascii="宋体" w:hAnsi="宋体"/>
          <w:b/>
          <w:color w:val="000000"/>
          <w:szCs w:val="21"/>
        </w:rPr>
        <w:t xml:space="preserve">谈判采取</w:t>
      </w:r>
      <w:r>
        <w:rPr>
          <w:rFonts w:ascii="宋体" w:hAnsi="宋体"/>
          <w:b/>
          <w:color w:val="000000"/>
          <w:szCs w:val="21"/>
        </w:rPr>
        <w:t xml:space="preserve">二次报价</w:t>
      </w:r>
      <w:r>
        <w:rPr>
          <w:rFonts w:ascii="宋体" w:hAnsi="宋体"/>
          <w:b/>
          <w:color w:val="000000"/>
          <w:szCs w:val="21"/>
        </w:rPr>
        <w:t xml:space="preserve">的方式</w:t>
      </w:r>
      <w:r>
        <w:rPr>
          <w:rFonts w:ascii="宋体" w:hAnsi="宋体"/>
          <w:color w:val="000000"/>
          <w:szCs w:val="21"/>
        </w:rPr>
        <w:t xml:space="preserve">，即提交</w:t>
      </w:r>
      <w:r>
        <w:rPr>
          <w:rFonts w:hint="eastAsia" w:ascii="宋体" w:hAnsi="宋体"/>
          <w:color w:val="000000"/>
          <w:szCs w:val="21"/>
        </w:rPr>
        <w:t xml:space="preserve">响应</w:t>
      </w:r>
      <w:r>
        <w:rPr>
          <w:rFonts w:ascii="宋体" w:hAnsi="宋体"/>
          <w:color w:val="000000"/>
          <w:szCs w:val="21"/>
        </w:rPr>
        <w:t xml:space="preserve">文件中的报价为首次报价，</w:t>
      </w:r>
      <w:r>
        <w:rPr>
          <w:rFonts w:ascii="宋体" w:hAnsi="宋体"/>
          <w:szCs w:val="21"/>
        </w:rPr>
        <w:t xml:space="preserve">谈判</w:t>
      </w:r>
      <w:r>
        <w:rPr>
          <w:rFonts w:hint="eastAsia" w:ascii="宋体" w:hAnsi="宋体"/>
          <w:szCs w:val="21"/>
        </w:rPr>
        <w:t xml:space="preserve">结束后，所有</w:t>
      </w:r>
      <w:r>
        <w:rPr>
          <w:rFonts w:hint="eastAsia" w:ascii="宋体" w:hAnsi="宋体"/>
          <w:color w:val="000000"/>
          <w:szCs w:val="21"/>
        </w:rPr>
        <w:t xml:space="preserve">继续参加谈判的供应商在规定时间内提交最后报价。</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rPr>
        <w:t xml:space="preserve">最低评标价</w:t>
      </w:r>
      <w:r>
        <w:rPr>
          <w:rFonts w:hint="eastAsia" w:ascii="宋体" w:hAnsi="宋体"/>
          <w:color w:val="000000"/>
          <w:szCs w:val="21"/>
        </w:rPr>
        <w:t xml:space="preserve">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w:t>
      </w:r>
      <w:r>
        <w:rPr>
          <w:rFonts w:hint="eastAsia" w:ascii="宋体" w:hAnsi="宋体"/>
          <w:color w:val="000000"/>
          <w:szCs w:val="21"/>
        </w:rPr>
        <w:t xml:space="preserve">优惠率最高</w:t>
      </w:r>
      <w:r>
        <w:rPr>
          <w:rFonts w:hint="eastAsia" w:ascii="宋体" w:hAnsi="宋体"/>
          <w:color w:val="000000"/>
          <w:szCs w:val="21"/>
        </w:rPr>
        <w:t xml:space="preserve">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ind w:left="420"/>
        <w:spacing w:line="360" w:lineRule="auto"/>
        <w:rPr>
          <w:rFonts w:ascii="宋体" w:hAnsi="宋体"/>
          <w:b/>
          <w:color w:val="000000"/>
          <w:szCs w:val="21"/>
        </w:rPr>
      </w:pPr>
      <w:r>
        <w:rPr>
          <w:rFonts w:hint="eastAsia" w:ascii="宋体" w:hAnsi="宋体"/>
          <w:b/>
          <w:color w:val="000000"/>
          <w:szCs w:val="21"/>
        </w:rPr>
        <w:t xml:space="preserve">1、目录</w:t>
      </w:r>
      <w:r/>
    </w:p>
    <w:p>
      <w:pPr>
        <w:ind w:firstLine="420"/>
        <w:spacing w:line="360" w:lineRule="auto"/>
        <w:rPr>
          <w:rFonts w:ascii="宋体" w:hAnsi="宋体"/>
          <w:b/>
          <w:color w:val="000000"/>
          <w:szCs w:val="21"/>
        </w:rPr>
      </w:pPr>
      <w:r>
        <w:rPr>
          <w:rFonts w:hint="eastAsia" w:ascii="宋体" w:hAnsi="宋体"/>
          <w:b/>
          <w:szCs w:val="21"/>
        </w:rPr>
        <w:t xml:space="preserve">2、</w:t>
      </w:r>
      <w:r>
        <w:rPr>
          <w:rFonts w:ascii="宋体" w:hAnsi="宋体"/>
          <w:b/>
          <w:color w:val="000000"/>
          <w:szCs w:val="21"/>
        </w:rPr>
        <w:t xml:space="preserve">开标一览表</w:t>
      </w:r>
      <w:r>
        <w:rPr>
          <w:rFonts w:ascii="宋体" w:hAnsi="宋体"/>
          <w:b/>
          <w:color w:val="ff0000"/>
          <w:szCs w:val="21"/>
        </w:rPr>
        <w:t xml:space="preserve">（格式见第</w:t>
      </w:r>
      <w:r>
        <w:rPr>
          <w:rFonts w:hint="eastAsia" w:ascii="宋体" w:hAnsi="宋体"/>
          <w:b/>
          <w:color w:val="ff0000"/>
          <w:szCs w:val="21"/>
        </w:rPr>
        <w:t xml:space="preserve">三</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b/>
          <w:color w:val="000000"/>
          <w:szCs w:val="21"/>
        </w:rPr>
      </w:pPr>
      <w:r>
        <w:rPr>
          <w:rFonts w:hint="eastAsia" w:ascii="宋体" w:hAnsi="宋体"/>
          <w:b/>
          <w:szCs w:val="21"/>
        </w:rPr>
        <w:t xml:space="preserve">3、</w:t>
      </w: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3</w:t>
      </w:r>
      <w:r>
        <w:rPr>
          <w:rFonts w:ascii="宋体" w:hAnsi="宋体"/>
          <w:b/>
          <w:color w:val="ff0000"/>
          <w:szCs w:val="21"/>
        </w:rPr>
        <w:t xml:space="preserve">.1-</w:t>
      </w:r>
      <w:r>
        <w:rPr>
          <w:rFonts w:hint="eastAsia" w:ascii="宋体" w:hAnsi="宋体"/>
          <w:b/>
          <w:color w:val="ff0000"/>
          <w:szCs w:val="21"/>
        </w:rPr>
        <w:t xml:space="preserve">3</w:t>
      </w:r>
      <w:r>
        <w:rPr>
          <w:rFonts w:ascii="宋体" w:hAnsi="宋体"/>
          <w:b/>
          <w:color w:val="ff0000"/>
          <w:szCs w:val="21"/>
        </w:rPr>
        <w:t xml:space="preserve">.3”款规定的资料，否则将被认定为未实质性响应谈判文件要求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.1供应商情况表（格式见第三章）；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响应承诺函</w:t>
      </w:r>
      <w:r>
        <w:rPr>
          <w:rFonts w:ascii="宋体" w:hAnsi="宋体"/>
          <w:color w:val="000000"/>
          <w:szCs w:val="21"/>
        </w:rPr>
        <w:t xml:space="preserve">（格式见第三章）；</w:t>
      </w:r>
      <w:r/>
    </w:p>
    <w:p>
      <w:pPr>
        <w:ind w:firstLine="420"/>
        <w:spacing w:line="360" w:lineRule="auto"/>
        <w:rPr>
          <w:rFonts w:ascii="宋体" w:hAnsi="宋体"/>
          <w:color w:val="000000"/>
          <w:szCs w:val="21"/>
        </w:rPr>
      </w:pPr>
      <w:r/>
      <w:bookmarkStart w:id="19" w:name="_Hlk160023334"/>
      <w:r>
        <w:rPr>
          <w:rFonts w:hint="eastAsia" w:ascii="宋体" w:hAnsi="宋体"/>
          <w:color w:val="000000"/>
          <w:szCs w:val="21"/>
        </w:rPr>
        <w:t xml:space="preserve">3</w:t>
      </w:r>
      <w:r>
        <w:rPr>
          <w:rFonts w:ascii="宋体" w:hAnsi="宋体"/>
          <w:color w:val="000000"/>
          <w:szCs w:val="21"/>
        </w:rPr>
        <w:t xml:space="preserve">.3供应商满足《中华人民共和国政府采购法》第二十二条规定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3</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3</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9"/>
      <w:r/>
      <w:r/>
    </w:p>
    <w:p>
      <w:pPr>
        <w:ind w:firstLine="422"/>
        <w:spacing w:line="360" w:lineRule="auto"/>
        <w:rPr>
          <w:rFonts w:ascii="宋体" w:hAnsi="宋体"/>
          <w:color w:val="000000"/>
          <w:szCs w:val="21"/>
        </w:rPr>
      </w:pPr>
      <w:r>
        <w:rPr>
          <w:rFonts w:hint="eastAsia" w:ascii="宋体" w:hAnsi="宋体"/>
          <w:b/>
          <w:color w:val="000000"/>
          <w:szCs w:val="21"/>
        </w:rPr>
        <w:t xml:space="preserve">3</w:t>
      </w:r>
      <w:r>
        <w:rPr>
          <w:rFonts w:ascii="宋体" w:hAnsi="宋体"/>
          <w:b/>
          <w:color w:val="000000"/>
          <w:szCs w:val="21"/>
        </w:rPr>
        <w:t xml:space="preserve">.4供应商符合相关扶持政策的证明材料</w:t>
      </w:r>
      <w:r>
        <w:rPr>
          <w:rFonts w:hint="eastAsia" w:ascii="宋体" w:hAnsi="宋体"/>
          <w:b/>
          <w:color w:val="ff0000"/>
          <w:szCs w:val="21"/>
        </w:rPr>
        <w:t xml:space="preserve">（如有落实政府采购政策需满足的资格条件，则必须按要求提供以下</w:t>
      </w:r>
      <w:r>
        <w:rPr>
          <w:rFonts w:hint="eastAsia" w:ascii="宋体" w:hAnsi="宋体"/>
          <w:b/>
          <w:color w:val="ff0000"/>
          <w:szCs w:val="21"/>
        </w:rPr>
        <w:t xml:space="preserve">3</w:t>
      </w:r>
      <w:r>
        <w:rPr>
          <w:rFonts w:ascii="宋体" w:hAnsi="宋体"/>
          <w:b/>
          <w:color w:val="ff0000"/>
          <w:szCs w:val="21"/>
        </w:rPr>
        <w:t xml:space="preserve">.4.1-3.4.3</w:t>
      </w:r>
      <w:r>
        <w:rPr>
          <w:rFonts w:hint="eastAsia" w:ascii="宋体" w:hAnsi="宋体"/>
          <w:b/>
          <w:color w:val="ff0000"/>
          <w:szCs w:val="21"/>
        </w:rPr>
        <w:t xml:space="preserve">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20" w:name="_Hlk160091709"/>
      <w:r>
        <w:rPr>
          <w:rFonts w:hint="eastAsia" w:ascii="宋体" w:hAnsi="宋体"/>
          <w:color w:val="000000"/>
          <w:szCs w:val="21"/>
        </w:rPr>
        <w:t xml:space="preserve">：无</w:t>
      </w:r>
      <w:bookmarkStart w:id="21"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.7</w:t>
      </w:r>
      <w:r>
        <w:rPr>
          <w:rFonts w:hint="eastAsia" w:ascii="宋体" w:hAnsi="宋体"/>
          <w:color w:val="000000"/>
          <w:szCs w:val="21"/>
        </w:rPr>
        <w:t xml:space="preserve">其它有关资格证明文件</w:t>
      </w:r>
      <w:bookmarkEnd w:id="21"/>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8</w:t>
      </w:r>
      <w:r>
        <w:rPr>
          <w:rFonts w:ascii="宋体" w:hAnsi="宋体"/>
          <w:color w:val="000000"/>
          <w:szCs w:val="21"/>
        </w:rPr>
        <w:t xml:space="preserve">法定代表人授权委托书</w:t>
      </w:r>
      <w:r>
        <w:rPr>
          <w:rFonts w:hint="eastAsia" w:ascii="宋体" w:hAnsi="宋体"/>
          <w:color w:val="000000"/>
          <w:szCs w:val="21"/>
        </w:rPr>
        <w:t xml:space="preserve">、</w:t>
      </w:r>
      <w:r>
        <w:rPr>
          <w:rFonts w:ascii="宋体" w:hAnsi="宋体"/>
          <w:color w:val="000000"/>
          <w:szCs w:val="21"/>
        </w:rPr>
        <w:t xml:space="preserve">双方身份证（如有授权，必须提供，格式见第三章）</w:t>
      </w:r>
      <w:bookmarkEnd w:id="20"/>
      <w:r>
        <w:rPr>
          <w:rFonts w:hint="eastAsia" w:ascii="宋体" w:hAnsi="宋体"/>
          <w:color w:val="000000"/>
          <w:szCs w:val="21"/>
        </w:rPr>
        <w:t xml:space="preserve">。</w:t>
      </w:r>
      <w:r/>
    </w:p>
    <w:p>
      <w:pPr>
        <w:ind w:firstLine="420"/>
        <w:spacing w:line="360" w:lineRule="auto"/>
        <w:rPr>
          <w:rFonts w:ascii="宋体" w:hAnsi="宋体"/>
          <w:b/>
          <w:color w:val="000000"/>
          <w:szCs w:val="21"/>
        </w:rPr>
      </w:pPr>
      <w:r>
        <w:rPr>
          <w:rFonts w:hint="eastAsia" w:ascii="宋体" w:hAnsi="宋体"/>
          <w:b/>
          <w:szCs w:val="21"/>
        </w:rPr>
        <w:t xml:space="preserve">4、</w:t>
      </w:r>
      <w:r>
        <w:rPr>
          <w:rFonts w:hint="eastAsia" w:ascii="宋体" w:hAnsi="宋体"/>
          <w:b/>
          <w:color w:val="000000"/>
          <w:szCs w:val="21"/>
        </w:rPr>
        <w:t xml:space="preserve">符合性审查文件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6</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.1报价分析表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技术要求偏离表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商务要求偏离表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安全承诺责任书；</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5</w:t>
      </w:r>
      <w:r>
        <w:rPr>
          <w:rFonts w:ascii="宋体" w:hAnsi="宋体"/>
          <w:color w:val="000000"/>
          <w:szCs w:val="21"/>
        </w:rPr>
        <w:t xml:space="preserve">人员配置表</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6</w:t>
      </w:r>
      <w:r>
        <w:rPr>
          <w:rFonts w:hint="eastAsia" w:ascii="宋体" w:hAnsi="宋体"/>
          <w:color w:val="000000"/>
          <w:szCs w:val="21"/>
        </w:rPr>
        <w:t xml:space="preserve">拟投入设施设备一览表；（格式见第三章）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类似业绩一览表；（格式见第三章）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8项目相关的符合性审查证明材料。（如有实质性响应项要求提供的材料则必须提供相应材料，否则将被认定为未实质性响应采购文件要求）</w:t>
      </w:r>
      <w:r/>
    </w:p>
    <w:p>
      <w:pPr>
        <w:ind w:firstLine="420"/>
        <w:spacing w:line="360" w:lineRule="auto"/>
        <w:rPr>
          <w:rFonts w:ascii="宋体" w:hAnsi="宋体"/>
          <w:b/>
          <w:bCs/>
          <w:szCs w:val="21"/>
        </w:rPr>
      </w:pPr>
      <w:r>
        <w:rPr>
          <w:rFonts w:hint="eastAsia" w:ascii="宋体" w:hAnsi="宋体"/>
          <w:b/>
          <w:bCs/>
          <w:szCs w:val="21"/>
        </w:rPr>
        <w:t xml:space="preserve">5、绿色采购</w:t>
      </w:r>
      <w:r/>
    </w:p>
    <w:p>
      <w:pPr>
        <w:ind w:firstLine="420"/>
        <w:spacing w:line="360" w:lineRule="auto"/>
        <w:rPr>
          <w:rFonts w:ascii="宋体" w:hAnsi="宋体"/>
          <w:color w:val="000000"/>
          <w:szCs w:val="21"/>
        </w:rPr>
      </w:pPr>
      <w:r>
        <w:rPr>
          <w:rFonts w:hint="eastAsia" w:ascii="宋体" w:hAnsi="宋体"/>
          <w:color w:val="000000"/>
          <w:szCs w:val="21"/>
        </w:rPr>
        <w:t xml:space="preserve">5.1若本次采购货物中包含有《节能产品政府采购品目清单》中规定的政府强制采购产品的，供应商须在响应文件中提供产品有效期内的认证证书电子件等相关证明材料，否则将被认定为未实质性响应采购文件要求。</w:t>
      </w:r>
      <w:r/>
    </w:p>
    <w:p>
      <w:pPr>
        <w:ind w:firstLine="420"/>
        <w:spacing w:line="360" w:lineRule="auto"/>
        <w:rPr>
          <w:rFonts w:ascii="宋体" w:hAnsi="宋体"/>
          <w:color w:val="000000"/>
          <w:szCs w:val="21"/>
        </w:rPr>
      </w:pPr>
      <w:r>
        <w:rPr>
          <w:rFonts w:hint="eastAsia" w:ascii="宋体" w:hAnsi="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b/>
          <w:szCs w:val="21"/>
        </w:rPr>
      </w:pPr>
      <w:r>
        <w:rPr>
          <w:rFonts w:hint="eastAsia" w:ascii="宋体" w:hAnsi="宋体"/>
          <w:b/>
          <w:szCs w:val="21"/>
        </w:rPr>
        <w:t xml:space="preserve">6、</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供应商根据谈判文件的规定和采购项目的实际情况，拟在</w:t>
      </w:r>
      <w:r>
        <w:rPr>
          <w:rFonts w:hint="eastAsia" w:ascii="宋体" w:hAnsi="宋体"/>
          <w:color w:val="000000"/>
          <w:szCs w:val="21"/>
        </w:rPr>
        <w:t xml:space="preserve">成交</w:t>
      </w:r>
      <w:r>
        <w:rPr>
          <w:rFonts w:ascii="宋体" w:hAnsi="宋体"/>
          <w:color w:val="000000"/>
          <w:szCs w:val="21"/>
        </w:rPr>
        <w:t xml:space="preserve">后将</w:t>
      </w:r>
      <w:r>
        <w:rPr>
          <w:rFonts w:hint="eastAsia" w:ascii="宋体" w:hAnsi="宋体"/>
          <w:color w:val="000000"/>
          <w:szCs w:val="21"/>
        </w:rPr>
        <w:t xml:space="preserve">成交</w:t>
      </w:r>
      <w:r>
        <w:rPr>
          <w:rFonts w:ascii="宋体" w:hAnsi="宋体"/>
          <w:color w:val="000000"/>
          <w:szCs w:val="21"/>
        </w:rPr>
        <w:t xml:space="preserve">项目的非主体、非关键性工作分包的，应当在</w:t>
      </w:r>
      <w:r>
        <w:rPr>
          <w:rFonts w:hint="eastAsia" w:ascii="宋体" w:hAnsi="宋体"/>
          <w:color w:val="000000"/>
          <w:szCs w:val="21"/>
        </w:rPr>
        <w:t xml:space="preserve">响应文件</w:t>
      </w:r>
      <w:r>
        <w:rPr>
          <w:rFonts w:ascii="宋体" w:hAnsi="宋体"/>
          <w:color w:val="000000"/>
          <w:szCs w:val="21"/>
        </w:rPr>
        <w:t xml:space="preserve">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ind w:firstLine="420"/>
        <w:jc w:val="left"/>
        <w:spacing w:line="360" w:lineRule="auto"/>
        <w:rPr>
          <w:rFonts w:ascii="宋体" w:hAnsi="宋体"/>
          <w:color w:val="000000"/>
          <w:szCs w:val="21"/>
        </w:rPr>
      </w:pPr>
      <w:r>
        <w:rPr>
          <w:rFonts w:hint="eastAsia" w:ascii="宋体" w:hAnsi="宋体"/>
          <w:color w:val="000000"/>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szCs w:val="24"/>
        </w:rPr>
      </w:pPr>
      <w:r>
        <w:rPr>
          <w:rFonts w:hint="eastAsia" w:ascii="宋体" w:hAnsi="宋体"/>
          <w:szCs w:val="24"/>
        </w:rPr>
        <w:t xml:space="preserve">4、供应商应在</w:t>
      </w:r>
      <w:r>
        <w:rPr>
          <w:rFonts w:hint="eastAsia" w:ascii="宋体" w:hAnsi="宋体"/>
          <w:color w:val="000000"/>
          <w:szCs w:val="21"/>
        </w:rPr>
        <w:t xml:space="preserve">提交响应文件截止时间</w:t>
      </w:r>
      <w:r>
        <w:rPr>
          <w:rFonts w:hint="eastAsia" w:ascii="宋体" w:hAnsi="宋体"/>
          <w:szCs w:val="24"/>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制作并上传电子响应文件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2" w:name="_Hlk155612446"/>
      <w:r>
        <w:rPr>
          <w:rFonts w:hint="eastAsia" w:ascii="宋体" w:hAnsi="宋体"/>
          <w:color w:val="000000"/>
          <w:szCs w:val="21"/>
        </w:rPr>
        <w:t xml:space="preserve">具体操作方法见《苏采</w:t>
      </w:r>
      <w:r>
        <w:rPr>
          <w:rFonts w:hint="eastAsia" w:ascii="宋体" w:hAnsi="宋体"/>
          <w:color w:val="000000"/>
          <w:szCs w:val="21"/>
        </w:rPr>
        <w:t xml:space="preserve">云系统供应商操作手册，网址链接https://czju.suzhou.gov.cn/zfcg/html/content/20231220161910031.shtml》。</w:t>
      </w:r>
      <w:bookmarkEnd w:id="22"/>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3、供应商通过“苏采云”系统不见面开标大厅在线参与开标活动。（具体操作详见《苏采云系统供应商操作手册》）。</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ind w:firstLine="420"/>
        <w:jc w:val="left"/>
        <w:spacing w:line="360" w:lineRule="auto"/>
        <w:rPr>
          <w:rFonts w:ascii="宋体" w:hAnsi="宋体"/>
          <w:color w:val="000000"/>
          <w:szCs w:val="21"/>
        </w:rPr>
      </w:pPr>
      <w:r>
        <w:rPr>
          <w:rFonts w:hint="eastAsia" w:ascii="宋体" w:hAnsi="宋体" w:eastAsia="楷体_GB2312"/>
          <w:color w:val="000000"/>
          <w:szCs w:val="21"/>
        </w:rPr>
        <w:t xml:space="preserve">1</w:t>
      </w:r>
      <w:r>
        <w:rPr>
          <w:rFonts w:hint="eastAsia" w:ascii="宋体" w:hAnsi="宋体" w:eastAsia="楷体_GB2312"/>
          <w:color w:val="000000"/>
          <w:szCs w:val="21"/>
        </w:rPr>
        <w:t xml:space="preserve">、</w:t>
      </w:r>
      <w:r>
        <w:rPr>
          <w:rFonts w:hint="eastAsia" w:ascii="宋体" w:hAnsi="宋体"/>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000000"/>
          <w:szCs w:val="21"/>
        </w:rPr>
        <w:t xml:space="preserve">http://www.szzyjy.com.cn:8086/kssfzx/034004/034004002/20190929/5beba8e5-100a-4262-89c0-d476cc460507.html</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供应商应当在法定质疑期内一次性提出针对同一采购程序环节的质疑。</w:t>
      </w:r>
      <w:r/>
    </w:p>
    <w:p>
      <w:pPr>
        <w:ind w:firstLine="420"/>
        <w:jc w:val="left"/>
        <w:spacing w:line="360" w:lineRule="auto"/>
        <w:rPr>
          <w:rFonts w:ascii="宋体" w:hAnsi="宋体"/>
          <w:color w:val="000000"/>
          <w:szCs w:val="21"/>
        </w:rPr>
      </w:pPr>
      <w:r>
        <w:rPr>
          <w:rFonts w:hint="eastAsia" w:ascii="宋体" w:hAnsi="宋体"/>
          <w:color w:val="000000"/>
          <w:szCs w:val="21"/>
        </w:rPr>
        <w:t xml:space="preserve">采购人、采购代理机构应当在收到供应商书面质疑后七个工作日内作出答复，并以书面形式通知质疑供应商和其他相关供应商。</w:t>
      </w:r>
      <w:r/>
    </w:p>
    <w:p>
      <w:pPr>
        <w:ind w:firstLine="420"/>
        <w:jc w:val="left"/>
        <w:spacing w:line="360" w:lineRule="auto"/>
        <w:rPr>
          <w:rFonts w:ascii="宋体" w:hAnsi="宋体"/>
          <w:color w:val="000000"/>
          <w:szCs w:val="21"/>
        </w:rPr>
      </w:pPr>
      <w:r>
        <w:rPr>
          <w:rFonts w:hint="eastAsia" w:ascii="宋体" w:hAnsi="宋体"/>
          <w:color w:val="000000"/>
          <w:szCs w:val="21"/>
        </w:rPr>
        <w:t xml:space="preserve">2、质疑函应包括以下主要内容，并按照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的原则，附上必要的证明材料。　　　　　　　</w:t>
      </w:r>
      <w:r/>
    </w:p>
    <w:p>
      <w:pPr>
        <w:ind w:firstLine="420"/>
        <w:jc w:val="left"/>
        <w:spacing w:line="360" w:lineRule="auto"/>
        <w:rPr>
          <w:rFonts w:ascii="宋体" w:hAnsi="宋体"/>
          <w:color w:val="000000"/>
          <w:szCs w:val="21"/>
        </w:rPr>
      </w:pPr>
      <w:r>
        <w:rPr>
          <w:rFonts w:hint="eastAsia" w:ascii="宋体" w:hAnsi="宋体"/>
          <w:color w:val="000000"/>
          <w:szCs w:val="21"/>
        </w:rPr>
        <w:t xml:space="preserve">2.1供应商的姓名或者名称、地址、邮编、联系人及联系电话；</w:t>
      </w:r>
      <w:r/>
    </w:p>
    <w:p>
      <w:pPr>
        <w:ind w:firstLine="420"/>
        <w:jc w:val="left"/>
        <w:spacing w:line="360" w:lineRule="auto"/>
        <w:rPr>
          <w:rFonts w:ascii="宋体" w:hAnsi="宋体"/>
          <w:color w:val="000000"/>
          <w:szCs w:val="21"/>
        </w:rPr>
      </w:pPr>
      <w:r>
        <w:rPr>
          <w:rFonts w:hint="eastAsia" w:ascii="宋体" w:hAnsi="宋体"/>
          <w:color w:val="000000"/>
          <w:szCs w:val="21"/>
        </w:rPr>
        <w:t xml:space="preserve">2.2质疑项目名称、编号；</w:t>
      </w:r>
      <w:r/>
    </w:p>
    <w:p>
      <w:pPr>
        <w:ind w:firstLine="420"/>
        <w:jc w:val="left"/>
        <w:spacing w:line="360" w:lineRule="auto"/>
        <w:rPr>
          <w:rFonts w:ascii="宋体" w:hAnsi="宋体"/>
          <w:color w:val="000000"/>
          <w:szCs w:val="21"/>
        </w:rPr>
      </w:pPr>
      <w:r>
        <w:rPr>
          <w:rFonts w:hint="eastAsia" w:ascii="宋体" w:hAnsi="宋体"/>
          <w:color w:val="000000"/>
          <w:szCs w:val="21"/>
        </w:rPr>
        <w:t xml:space="preserve">2.3具体、明确的质疑事项和与质疑事项相关的请求；</w:t>
      </w:r>
      <w:r/>
    </w:p>
    <w:p>
      <w:pPr>
        <w:ind w:firstLine="420"/>
        <w:jc w:val="left"/>
        <w:spacing w:line="360" w:lineRule="auto"/>
        <w:rPr>
          <w:rFonts w:ascii="宋体" w:hAnsi="宋体"/>
          <w:color w:val="000000"/>
          <w:szCs w:val="21"/>
        </w:rPr>
      </w:pPr>
      <w:r>
        <w:rPr>
          <w:rFonts w:hint="eastAsia" w:ascii="宋体" w:hAnsi="宋体"/>
          <w:color w:val="000000"/>
          <w:szCs w:val="21"/>
        </w:rPr>
        <w:t xml:space="preserve">2.4具体的事实依据及相关证据材料；</w:t>
      </w:r>
      <w:r/>
    </w:p>
    <w:p>
      <w:pPr>
        <w:ind w:firstLine="420"/>
        <w:jc w:val="left"/>
        <w:spacing w:line="360" w:lineRule="auto"/>
        <w:rPr>
          <w:rFonts w:ascii="宋体" w:hAnsi="宋体"/>
          <w:color w:val="000000"/>
          <w:szCs w:val="21"/>
        </w:rPr>
      </w:pPr>
      <w:r>
        <w:rPr>
          <w:rFonts w:hint="eastAsia" w:ascii="宋体" w:hAnsi="宋体"/>
          <w:color w:val="000000"/>
          <w:szCs w:val="21"/>
        </w:rPr>
        <w:t xml:space="preserve">2.5必要的法律依据；</w:t>
      </w:r>
      <w:r/>
    </w:p>
    <w:p>
      <w:pPr>
        <w:ind w:firstLine="420"/>
        <w:jc w:val="left"/>
        <w:spacing w:line="360" w:lineRule="auto"/>
        <w:rPr>
          <w:rFonts w:ascii="宋体" w:hAnsi="宋体"/>
          <w:color w:val="000000"/>
          <w:szCs w:val="21"/>
        </w:rPr>
      </w:pPr>
      <w:r>
        <w:rPr>
          <w:rFonts w:hint="eastAsia" w:ascii="宋体" w:hAnsi="宋体"/>
          <w:color w:val="000000"/>
          <w:szCs w:val="21"/>
        </w:rPr>
        <w:t xml:space="preserve">2.6提出质疑的日期；</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hint="eastAsia" w:ascii="宋体" w:hAnsi="宋体"/>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color w:val="000000"/>
          <w:szCs w:val="21"/>
        </w:rPr>
      </w:pPr>
      <w:r>
        <w:rPr>
          <w:rFonts w:hint="eastAsia" w:ascii="宋体" w:hAnsi="宋体"/>
          <w:color w:val="000000"/>
          <w:szCs w:val="21"/>
        </w:rPr>
        <w:t xml:space="preserve">代理人提出质疑，应当提交供应商签署的授权委托书。</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szCs w:val="21"/>
        </w:rPr>
      </w:pPr>
      <w:r>
        <w:rPr>
          <w:rFonts w:hint="eastAsia" w:ascii="宋体" w:hAnsi="宋体"/>
          <w:b/>
          <w:szCs w:val="21"/>
        </w:rPr>
        <w:t xml:space="preserve">六、</w:t>
      </w:r>
      <w:r>
        <w:rPr>
          <w:rFonts w:hint="eastAsia" w:ascii="宋体" w:hAnsi="宋体"/>
          <w:b/>
          <w:color w:val="000000"/>
          <w:szCs w:val="21"/>
        </w:rPr>
        <w:t xml:space="preserve">谈判流程：</w:t>
      </w:r>
      <w:r/>
    </w:p>
    <w:p>
      <w:pPr>
        <w:ind w:firstLine="420"/>
        <w:spacing w:line="360" w:lineRule="auto"/>
        <w:rPr>
          <w:rFonts w:ascii="宋体" w:hAnsi="宋体"/>
          <w:color w:val="000000"/>
          <w:szCs w:val="24"/>
        </w:rPr>
      </w:pPr>
      <w:r>
        <w:rPr>
          <w:rFonts w:hint="eastAsia" w:ascii="宋体" w:hAnsi="宋体"/>
          <w:color w:val="000000"/>
          <w:szCs w:val="24"/>
        </w:rPr>
        <w:t xml:space="preserve">1</w:t>
      </w:r>
      <w:r>
        <w:rPr>
          <w:rFonts w:hint="eastAsia" w:ascii="宋体" w:hAnsi="宋体"/>
          <w:color w:val="000000"/>
          <w:szCs w:val="24"/>
        </w:rPr>
        <w:t xml:space="preserve">、</w:t>
      </w:r>
      <w:r>
        <w:rPr>
          <w:rFonts w:hint="eastAsia" w:ascii="宋体" w:hAnsi="宋体"/>
          <w:color w:val="000000"/>
          <w:szCs w:val="24"/>
        </w:rPr>
        <w:t xml:space="preserve">开标由采购代理机构在线主持，邀请供应商在线参加。供应商应当按照《苏采云系统供应商操作手册》规定，参加开标活动和在“苏采云”系统规定的时间内对响应文件进行解密。评标委员会</w:t>
      </w:r>
      <w:r>
        <w:rPr>
          <w:rFonts w:hint="eastAsia" w:ascii="宋体" w:hAnsi="宋体"/>
          <w:color w:val="000000"/>
          <w:szCs w:val="24"/>
        </w:rPr>
        <w:t xml:space="preserve">成员不得参加开标活动。</w:t>
      </w:r>
      <w:r/>
    </w:p>
    <w:p>
      <w:pPr>
        <w:ind w:firstLine="420"/>
        <w:spacing w:line="360" w:lineRule="auto"/>
        <w:rPr>
          <w:rFonts w:ascii="宋体" w:hAnsi="宋体"/>
          <w:color w:val="000000"/>
          <w:szCs w:val="24"/>
        </w:rPr>
      </w:pPr>
      <w:r>
        <w:rPr>
          <w:rFonts w:ascii="宋体" w:hAnsi="宋体"/>
          <w:color w:val="000000"/>
          <w:szCs w:val="24"/>
        </w:rPr>
        <w:t xml:space="preserve">2</w:t>
      </w:r>
      <w:r>
        <w:rPr>
          <w:rFonts w:hint="eastAsia" w:ascii="宋体" w:hAnsi="宋体"/>
          <w:color w:val="000000"/>
          <w:szCs w:val="24"/>
        </w:rPr>
        <w:t xml:space="preserve">、</w:t>
      </w:r>
      <w:r>
        <w:rPr>
          <w:rFonts w:hint="eastAsia" w:ascii="宋体" w:hAnsi="宋体"/>
          <w:color w:val="000000"/>
          <w:szCs w:val="24"/>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.1</w:t>
      </w:r>
      <w:r>
        <w:rPr>
          <w:rFonts w:hint="eastAsia" w:ascii="宋体" w:hAnsi="宋体"/>
          <w:color w:val="000000"/>
          <w:szCs w:val="24"/>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szCs w:val="24"/>
        </w:rPr>
      </w:pPr>
      <w:r>
        <w:rPr>
          <w:rFonts w:hint="eastAsia" w:ascii="宋体" w:hAnsi="宋体"/>
          <w:color w:val="000000"/>
          <w:szCs w:val="24"/>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szCs w:val="24"/>
        </w:rPr>
      </w:pPr>
      <w:r>
        <w:rPr>
          <w:rFonts w:hint="eastAsia" w:ascii="宋体" w:hAnsi="宋体"/>
          <w:color w:val="000000"/>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.2</w:t>
      </w:r>
      <w:r>
        <w:rPr>
          <w:rFonts w:hint="eastAsia" w:ascii="宋体" w:hAnsi="宋体"/>
          <w:color w:val="000000"/>
          <w:szCs w:val="24"/>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szCs w:val="24"/>
        </w:rPr>
      </w:pPr>
      <w:r>
        <w:rPr>
          <w:rFonts w:ascii="宋体" w:hAnsi="宋体"/>
          <w:color w:val="000000"/>
          <w:szCs w:val="24"/>
        </w:rPr>
        <w:t xml:space="preserve">2.3</w:t>
      </w:r>
      <w:r>
        <w:rPr>
          <w:rFonts w:hint="eastAsia" w:ascii="宋体" w:hAnsi="宋体"/>
          <w:color w:val="000000"/>
          <w:szCs w:val="24"/>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.4</w:t>
      </w:r>
      <w:r>
        <w:rPr>
          <w:rFonts w:hint="eastAsia" w:ascii="宋体" w:hAnsi="宋体"/>
          <w:color w:val="000000"/>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szCs w:val="24"/>
        </w:rPr>
      </w:pPr>
      <w:r>
        <w:rPr>
          <w:rFonts w:hint="eastAsia" w:ascii="宋体" w:hAnsi="宋体"/>
          <w:color w:val="000000"/>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szCs w:val="24"/>
        </w:rPr>
      </w:pPr>
      <w:r/>
      <w:bookmarkStart w:id="23" w:name="OLE_LINK20"/>
      <w:r>
        <w:rPr>
          <w:rFonts w:ascii="宋体" w:hAnsi="宋体"/>
          <w:color w:val="000000"/>
          <w:szCs w:val="24"/>
        </w:rPr>
        <w:t xml:space="preserve">2.5</w:t>
      </w:r>
      <w:r>
        <w:rPr>
          <w:rFonts w:hint="eastAsia" w:ascii="宋体" w:hAnsi="宋体"/>
          <w:color w:val="000000"/>
          <w:szCs w:val="24"/>
        </w:rPr>
        <w:t xml:space="preserve">未实质性响应谈判文件的情形</w:t>
      </w:r>
      <w:r/>
    </w:p>
    <w:p>
      <w:pPr>
        <w:ind w:firstLine="420"/>
        <w:spacing w:line="360" w:lineRule="auto"/>
        <w:rPr>
          <w:rFonts w:ascii="宋体" w:hAnsi="宋体"/>
          <w:color w:val="000000"/>
          <w:szCs w:val="24"/>
        </w:rPr>
      </w:pPr>
      <w:r>
        <w:rPr>
          <w:rFonts w:ascii="宋体" w:hAnsi="宋体"/>
          <w:color w:val="000000"/>
          <w:szCs w:val="24"/>
        </w:rPr>
        <w:t xml:space="preserve">2.5.1</w:t>
      </w:r>
      <w:r>
        <w:rPr>
          <w:rFonts w:hint="eastAsia" w:ascii="宋体" w:hAnsi="宋体"/>
          <w:color w:val="000000"/>
          <w:szCs w:val="24"/>
        </w:rPr>
        <w:t xml:space="preserve">供应商在苏采云系统规定的时间内未成功解密电子响应文件的。</w:t>
      </w:r>
      <w:r/>
    </w:p>
    <w:p>
      <w:pPr>
        <w:ind w:firstLine="420"/>
        <w:spacing w:line="360" w:lineRule="auto"/>
        <w:rPr>
          <w:rFonts w:ascii="宋体" w:hAnsi="宋体"/>
          <w:color w:val="000000"/>
          <w:szCs w:val="24"/>
        </w:rPr>
      </w:pPr>
      <w:r>
        <w:rPr>
          <w:rFonts w:ascii="宋体" w:hAnsi="宋体"/>
          <w:color w:val="000000"/>
          <w:szCs w:val="24"/>
        </w:rPr>
        <w:t xml:space="preserve">2.5.2</w:t>
      </w:r>
      <w:r>
        <w:rPr>
          <w:rFonts w:hint="eastAsia" w:ascii="宋体" w:hAnsi="宋体"/>
          <w:color w:val="000000"/>
          <w:szCs w:val="24"/>
        </w:rPr>
        <w:t xml:space="preserve">供应商未按照谈判文件要求上传电子响应文件的。</w:t>
      </w:r>
      <w:r/>
    </w:p>
    <w:p>
      <w:pPr>
        <w:ind w:firstLine="420"/>
        <w:spacing w:line="360" w:lineRule="auto"/>
        <w:rPr>
          <w:rFonts w:ascii="宋体" w:hAnsi="宋体"/>
          <w:color w:val="000000"/>
          <w:szCs w:val="24"/>
        </w:rPr>
      </w:pPr>
      <w:r>
        <w:rPr>
          <w:rFonts w:ascii="宋体" w:hAnsi="宋体"/>
          <w:color w:val="000000"/>
          <w:szCs w:val="24"/>
        </w:rPr>
        <w:t xml:space="preserve">2.5.3</w:t>
      </w:r>
      <w:r>
        <w:rPr>
          <w:rFonts w:hint="eastAsia" w:ascii="宋体" w:hAnsi="宋体"/>
          <w:color w:val="000000"/>
          <w:szCs w:val="24"/>
        </w:rPr>
        <w:t xml:space="preserve">同一供应商提交两个（含两个）以上不同的响应文件或者最后报价的。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.4供应商不具备谈判文件中规定资格要求的。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.5供应商的最后报价超过了采购预算。</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.6不符合谈判文件中规定的实质性要求和条件的。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.8响应文件含有采购人不能接受的附加条件的。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w:t>
      </w:r>
      <w:r>
        <w:rPr>
          <w:rFonts w:hint="eastAsia" w:ascii="宋体" w:hAnsi="宋体"/>
          <w:color w:val="000000"/>
          <w:szCs w:val="24"/>
        </w:rPr>
        <w:t xml:space="preserve">品认证证书图片）</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.10响应文件未按照谈判文件要求加盖CA电子公章的。</w:t>
      </w:r>
      <w:r/>
    </w:p>
    <w:p>
      <w:pPr>
        <w:ind w:firstLine="420"/>
        <w:spacing w:line="360" w:lineRule="auto"/>
        <w:rPr>
          <w:rFonts w:ascii="宋体" w:hAnsi="宋体"/>
          <w:color w:val="000000"/>
          <w:szCs w:val="24"/>
        </w:rPr>
      </w:pPr>
      <w:r/>
      <w:bookmarkStart w:id="24" w:name="_Hlk199333329"/>
      <w:r>
        <w:rPr>
          <w:rFonts w:hint="eastAsia" w:ascii="宋体" w:hAnsi="宋体"/>
          <w:color w:val="000000"/>
          <w:szCs w:val="24"/>
        </w:rPr>
        <w:t xml:space="preserve">2.6未实质性响应谈判文件的响应文件按无效响应处理。</w:t>
      </w:r>
      <w:r/>
    </w:p>
    <w:p>
      <w:pPr>
        <w:ind w:firstLine="420"/>
        <w:spacing w:line="360" w:lineRule="auto"/>
        <w:rPr>
          <w:rFonts w:ascii="宋体" w:hAnsi="宋体"/>
          <w:color w:val="000000"/>
          <w:szCs w:val="24"/>
        </w:rPr>
      </w:pPr>
      <w:r>
        <w:rPr>
          <w:rFonts w:hint="eastAsia" w:ascii="宋体" w:hAnsi="宋体"/>
          <w:color w:val="000000"/>
          <w:szCs w:val="24"/>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4"/>
        </w:rPr>
      </w:pPr>
      <w:r>
        <w:rPr>
          <w:rFonts w:hint="eastAsia" w:ascii="宋体" w:hAnsi="宋体"/>
          <w:color w:val="000000"/>
          <w:szCs w:val="24"/>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szCs w:val="24"/>
        </w:rPr>
      </w:pPr>
      <w:r>
        <w:rPr>
          <w:rFonts w:hint="eastAsia" w:ascii="宋体" w:hAnsi="宋体"/>
          <w:color w:val="000000"/>
          <w:szCs w:val="24"/>
        </w:rPr>
        <w:t xml:space="preserve">2.9供应商在项目评审全过程中应保持通讯畅通，并安排专人与采购中心及谈判小组联系。</w:t>
      </w:r>
      <w:r/>
    </w:p>
    <w:p>
      <w:pPr>
        <w:ind w:firstLine="420"/>
        <w:spacing w:line="360" w:lineRule="auto"/>
        <w:rPr>
          <w:rFonts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w:t>
      </w:r>
      <w:r>
        <w:rPr>
          <w:rFonts w:hint="eastAsia" w:ascii="宋体" w:hAnsi="宋体"/>
          <w:color w:val="000000"/>
          <w:szCs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23"/>
      <w:r/>
      <w:bookmarkEnd w:id="24"/>
      <w:r/>
      <w:r/>
    </w:p>
    <w:p>
      <w:pPr>
        <w:ind w:firstLine="420"/>
        <w:spacing w:line="360" w:lineRule="auto"/>
        <w:rPr>
          <w:rFonts w:ascii="宋体" w:hAnsi="宋体"/>
          <w:color w:val="000000"/>
          <w:szCs w:val="24"/>
        </w:rPr>
      </w:pPr>
      <w:r>
        <w:rPr>
          <w:rFonts w:hint="eastAsia" w:ascii="宋体" w:hAnsi="宋体"/>
          <w:color w:val="000000"/>
          <w:szCs w:val="24"/>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szCs w:val="24"/>
        </w:rPr>
      </w:pPr>
      <w:r>
        <w:rPr>
          <w:rFonts w:hint="eastAsia" w:ascii="宋体" w:hAnsi="宋体"/>
          <w:color w:val="000000"/>
          <w:szCs w:val="24"/>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w:t>
      </w:r>
      <w:r>
        <w:rPr>
          <w:rFonts w:hint="eastAsia" w:ascii="宋体" w:hAnsi="宋体"/>
          <w:color w:val="000000"/>
          <w:szCs w:val="24"/>
        </w:rPr>
        <w:t xml:space="preserve">系统中重新提交响应文件，并加盖CA电子公章。</w:t>
      </w:r>
      <w:r/>
    </w:p>
    <w:p>
      <w:pPr>
        <w:ind w:firstLine="420"/>
        <w:spacing w:line="360" w:lineRule="auto"/>
        <w:rPr>
          <w:rFonts w:ascii="宋体" w:hAnsi="宋体"/>
          <w:b/>
          <w:szCs w:val="24"/>
        </w:rPr>
      </w:pPr>
      <w:r>
        <w:rPr>
          <w:rFonts w:hint="eastAsia" w:ascii="宋体" w:hAnsi="宋体"/>
          <w:szCs w:val="24"/>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szCs w:val="24"/>
        </w:rPr>
        <w:t xml:space="preserve">提交最后报价的规定时间为十</w:t>
      </w:r>
      <w:r>
        <w:rPr>
          <w:rFonts w:hint="eastAsia" w:ascii="宋体" w:hAnsi="宋体"/>
          <w:b/>
          <w:szCs w:val="24"/>
        </w:rPr>
        <w:t xml:space="preserve">分钟，超过规定的时间视为放弃提交最后报价。</w:t>
      </w:r>
      <w:r/>
    </w:p>
    <w:p>
      <w:pPr>
        <w:ind w:firstLine="420"/>
        <w:spacing w:line="360" w:lineRule="auto"/>
        <w:rPr>
          <w:rFonts w:ascii="宋体" w:hAnsi="宋体"/>
          <w:color w:val="000000"/>
          <w:szCs w:val="24"/>
        </w:rPr>
      </w:pPr>
      <w:r>
        <w:rPr>
          <w:rFonts w:hint="eastAsia" w:ascii="宋体" w:hAnsi="宋体"/>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szCs w:val="24"/>
        </w:rPr>
        <w:t xml:space="preserve">提交最后报价的</w:t>
      </w:r>
      <w:r>
        <w:rPr>
          <w:rFonts w:hint="eastAsia" w:ascii="宋体" w:hAnsi="宋体"/>
          <w:b/>
          <w:szCs w:val="24"/>
        </w:rPr>
        <w:t xml:space="preserve">规定时间为十</w:t>
      </w:r>
      <w:r>
        <w:rPr>
          <w:rFonts w:hint="eastAsia" w:ascii="宋体" w:hAnsi="宋体"/>
          <w:b/>
          <w:szCs w:val="24"/>
        </w:rPr>
        <w:t xml:space="preserve">分钟，超过规定的时间视为放弃提交最后报价。</w:t>
      </w:r>
      <w:r>
        <w:rPr>
          <w:rFonts w:hint="eastAsia" w:ascii="宋体" w:hAnsi="宋体"/>
          <w:color w:val="000000"/>
          <w:szCs w:val="24"/>
        </w:rPr>
        <w:t xml:space="preserve">最后报价是供应商响应文件的有效组成部分。</w:t>
      </w:r>
      <w:r/>
    </w:p>
    <w:p>
      <w:pPr>
        <w:ind w:firstLine="420"/>
        <w:spacing w:line="360" w:lineRule="auto"/>
        <w:rPr>
          <w:rFonts w:ascii="宋体" w:hAnsi="宋体"/>
          <w:color w:val="000000"/>
          <w:szCs w:val="24"/>
        </w:rPr>
      </w:pPr>
      <w:r>
        <w:rPr>
          <w:rFonts w:hint="eastAsia" w:ascii="宋体" w:hAnsi="宋体"/>
          <w:color w:val="000000"/>
          <w:szCs w:val="24"/>
        </w:rPr>
        <w:t xml:space="preserve">5、供应商未在谈判小组规定的时间内在苏采云系统中提交最后报价的视为放弃谈判，其响</w:t>
      </w:r>
      <w:r>
        <w:rPr>
          <w:rFonts w:hint="eastAsia" w:ascii="宋体" w:hAnsi="宋体"/>
          <w:color w:val="000000"/>
          <w:szCs w:val="24"/>
        </w:rPr>
        <w:t xml:space="preserve">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000000"/>
          <w:szCs w:val="24"/>
        </w:rPr>
      </w:pPr>
      <w:r/>
      <w:bookmarkStart w:id="25" w:name="OLE_LINK22"/>
      <w:r/>
      <w:bookmarkStart w:id="26" w:name="OLE_LINK21"/>
      <w:r>
        <w:rPr>
          <w:rFonts w:ascii="宋体" w:hAnsi="宋体"/>
          <w:color w:val="000000"/>
          <w:szCs w:val="24"/>
        </w:rPr>
        <w:t xml:space="preserve">6</w:t>
      </w:r>
      <w:r>
        <w:rPr>
          <w:rFonts w:hint="eastAsia" w:ascii="宋体" w:hAnsi="宋体"/>
          <w:color w:val="000000"/>
          <w:szCs w:val="24"/>
        </w:rPr>
        <w:t xml:space="preserve">、</w:t>
      </w:r>
      <w:r>
        <w:rPr>
          <w:rFonts w:hint="eastAsia" w:ascii="宋体" w:hAnsi="宋体"/>
          <w:color w:val="000000"/>
          <w:szCs w:val="24"/>
        </w:rPr>
        <w:t xml:space="preserve">谈判小组根据谈判成交原则确定成交供应商，并将结果通知所有参加谈判的未成交的供应商。</w:t>
      </w:r>
      <w:bookmarkEnd w:id="25"/>
      <w:r/>
      <w:bookmarkEnd w:id="26"/>
      <w:r/>
      <w:r/>
    </w:p>
    <w:p>
      <w:pPr>
        <w:ind w:firstLine="422"/>
        <w:spacing w:line="360" w:lineRule="auto"/>
        <w:rPr>
          <w:rFonts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w:t>
      </w:r>
      <w:r>
        <w:rPr>
          <w:rFonts w:hint="eastAsia" w:ascii="宋体" w:hAnsi="宋体"/>
          <w:color w:val="000000"/>
          <w:szCs w:val="21"/>
        </w:rPr>
        <w:t xml:space="preserve">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3</w:t>
      </w:r>
      <w:r>
        <w:rPr>
          <w:rFonts w:hint="eastAsia" w:ascii="宋体" w:hAnsi="宋体" w:cs="Arial"/>
          <w:color w:val="000000"/>
          <w:szCs w:val="24"/>
        </w:rPr>
        <w:t xml:space="preserve">、</w:t>
      </w:r>
      <w:r>
        <w:rPr>
          <w:rFonts w:ascii="宋体" w:hAnsi="宋体" w:cs="Arial"/>
          <w:color w:val="000000"/>
          <w:szCs w:val="24"/>
        </w:rPr>
        <w:t xml:space="preserve">谈判小组在对响应文件的有效性、完整性和响应程度进行审查时，可以要求</w:t>
      </w:r>
      <w:r>
        <w:rPr>
          <w:rFonts w:hint="eastAsia" w:ascii="宋体" w:hAnsi="宋体" w:cs="Arial"/>
          <w:color w:val="000000"/>
          <w:szCs w:val="24"/>
        </w:rPr>
        <w:t xml:space="preserve">供应商</w:t>
      </w:r>
      <w:r>
        <w:rPr>
          <w:rFonts w:ascii="宋体" w:hAnsi="宋体" w:cs="Arial"/>
          <w:color w:val="000000"/>
          <w:szCs w:val="24"/>
        </w:rPr>
        <w:t xml:space="preserve">对响应文件中含义不明确、同类问题表述不一致或者有明显文字和计算错误的内容等作出必要的澄清、说明或者更正。</w:t>
      </w:r>
      <w:r>
        <w:rPr>
          <w:rFonts w:hint="eastAsia" w:ascii="宋体" w:hAnsi="宋体" w:cs="Arial"/>
          <w:color w:val="000000"/>
          <w:szCs w:val="24"/>
        </w:rPr>
        <w:t xml:space="preserve">供应商</w:t>
      </w:r>
      <w:r>
        <w:rPr>
          <w:rFonts w:ascii="宋体" w:hAnsi="宋体" w:cs="Arial"/>
          <w:color w:val="000000"/>
          <w:szCs w:val="24"/>
        </w:rPr>
        <w:t xml:space="preserve">的澄清、说明或者更正不得超出响应文件的范围或者改变响应文件的实质性内容</w:t>
      </w:r>
      <w:r>
        <w:rPr>
          <w:rFonts w:hint="eastAsia" w:ascii="宋体" w:hAnsi="宋体" w:cs="Arial"/>
          <w:color w:val="000000"/>
          <w:szCs w:val="24"/>
        </w:rPr>
        <w:t xml:space="preserve">，并作为响应文件的有效组成部分。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w:t>
      </w:r>
      <w:r>
        <w:rPr>
          <w:rFonts w:hint="eastAsia" w:ascii="宋体" w:hAnsi="宋体"/>
          <w:szCs w:val="21"/>
          <w:lang w:val="zh-CN"/>
        </w:rPr>
        <w:t xml:space="preserve">、</w:t>
      </w:r>
      <w:r>
        <w:rPr>
          <w:rFonts w:hint="eastAsia" w:ascii="宋体" w:hAnsi="宋体"/>
          <w:szCs w:val="21"/>
          <w:lang w:val="zh-CN"/>
        </w:rPr>
        <w:t xml:space="preserve">采购代理机构将采取必要措施，保证评审在严格保密的情况下进行，任何单位和个人不得非法干预、影响评审过程和结果。</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八</w:t>
      </w:r>
      <w:r>
        <w:rPr>
          <w:rFonts w:hint="eastAsia" w:ascii="宋体" w:hAnsi="宋体"/>
          <w:b/>
          <w:color w:val="000000"/>
          <w:szCs w:val="21"/>
        </w:rPr>
        <w:t xml:space="preserve">、项目成交</w:t>
      </w:r>
      <w:r/>
    </w:p>
    <w:p>
      <w:pPr>
        <w:ind w:firstLine="420"/>
        <w:spacing w:line="360" w:lineRule="auto"/>
        <w:rPr>
          <w:rFonts w:ascii="Times New Roman" w:hAnsi="宋体"/>
          <w:bCs/>
          <w:szCs w:val="21"/>
        </w:rPr>
      </w:pPr>
      <w:r>
        <w:rPr>
          <w:rFonts w:hint="eastAsia" w:ascii="Times New Roman"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按照谈判文件规定的评审办法确定成交供应商。</w:t>
      </w:r>
      <w:r/>
    </w:p>
    <w:p>
      <w:pPr>
        <w:ind w:firstLine="420"/>
        <w:spacing w:line="360" w:lineRule="auto"/>
        <w:rPr>
          <w:rFonts w:ascii="Times New Roman" w:hAnsi="宋体"/>
          <w:bCs/>
          <w:szCs w:val="21"/>
        </w:rPr>
      </w:pPr>
      <w:r>
        <w:rPr>
          <w:rFonts w:hint="eastAsia" w:ascii="Times New Roman" w:hAnsi="宋体"/>
          <w:szCs w:val="21"/>
        </w:rPr>
        <w:t xml:space="preserve">（二）重新评审</w:t>
      </w:r>
      <w:r/>
    </w:p>
    <w:p>
      <w:pPr>
        <w:ind w:firstLine="420"/>
        <w:spacing w:line="360" w:lineRule="auto"/>
        <w:rPr>
          <w:rFonts w:ascii="Times New Roman" w:hAnsi="宋体"/>
          <w:bCs/>
          <w:szCs w:val="21"/>
        </w:rPr>
      </w:pPr>
      <w:r>
        <w:rPr>
          <w:rFonts w:hint="eastAsia" w:ascii="Times New Roman"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ascii="Times New Roman" w:hAnsi="宋体"/>
          <w:bCs/>
          <w:szCs w:val="21"/>
        </w:rPr>
      </w:pPr>
      <w:r>
        <w:rPr>
          <w:rFonts w:hint="eastAsia" w:ascii="Times New Roman"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九</w:t>
      </w:r>
      <w:r>
        <w:rPr>
          <w:rFonts w:hint="eastAsia" w:ascii="宋体" w:hAnsi="宋体"/>
          <w:b/>
          <w:color w:val="000000"/>
          <w:szCs w:val="21"/>
        </w:rPr>
        <w:t xml:space="preserve">、响应无效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十</w:t>
      </w:r>
      <w:r>
        <w:rPr>
          <w:rFonts w:hint="eastAsia" w:ascii="宋体" w:hAnsi="宋体"/>
          <w:b/>
          <w:color w:val="000000"/>
          <w:szCs w:val="21"/>
        </w:rPr>
        <w:t xml:space="preserve">、项目终止</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szCs w:val="24"/>
        </w:rPr>
        <w:t xml:space="preserve">（4）谈</w:t>
      </w:r>
      <w:r>
        <w:rPr>
          <w:rFonts w:hint="eastAsia" w:ascii="Times New Roman" w:hAnsi="Times New Roman"/>
          <w:szCs w:val="24"/>
        </w:rPr>
        <w:t xml:space="preserve">判采购</w:t>
      </w:r>
      <w:r>
        <w:rPr>
          <w:rFonts w:ascii="Times New Roman" w:hAnsi="Times New Roman"/>
          <w:szCs w:val="24"/>
        </w:rPr>
        <w:t xml:space="preserve">过程中，如遇到交易中心出现断电、断网或其他不可预见原因导致</w:t>
      </w:r>
      <w:r>
        <w:rPr>
          <w:rFonts w:hint="eastAsia" w:ascii="Times New Roman" w:hAnsi="Times New Roman"/>
          <w:szCs w:val="24"/>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项目终止后，采购代理机构应当将项目终止的理由告知所有供应商。</w:t>
      </w:r>
      <w:r/>
    </w:p>
    <w:p>
      <w:pPr>
        <w:ind w:firstLine="422"/>
        <w:jc w:val="left"/>
        <w:spacing w:line="360" w:lineRule="auto"/>
        <w:rPr>
          <w:rFonts w:ascii="宋体" w:hAnsi="宋体"/>
          <w:b/>
          <w:szCs w:val="21"/>
        </w:rPr>
      </w:pPr>
      <w:r>
        <w:rPr>
          <w:rFonts w:hint="eastAsia" w:ascii="宋体" w:hAnsi="宋体"/>
          <w:b/>
          <w:szCs w:val="21"/>
        </w:rPr>
        <w:t xml:space="preserve">十一</w:t>
      </w:r>
      <w:r>
        <w:rPr>
          <w:rFonts w:hint="eastAsia" w:ascii="宋体" w:hAnsi="宋体"/>
          <w:b/>
          <w:szCs w:val="21"/>
        </w:rPr>
        <w:t xml:space="preserve">、其他事项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0"/>
        <w:jc w:val="left"/>
        <w:spacing w:line="360" w:lineRule="auto"/>
        <w:tabs>
          <w:tab w:val="left" w:pos="720" w:leader="none"/>
        </w:tabs>
        <w:rPr>
          <w:rFonts w:ascii="宋体" w:hAnsi="宋体"/>
          <w:color w:val="333333"/>
          <w:szCs w:val="21"/>
        </w:rPr>
      </w:pPr>
      <w:r>
        <w:rPr>
          <w:rFonts w:hint="eastAsia" w:ascii="宋体" w:hAnsi="宋体"/>
          <w:color w:val="333333"/>
          <w:szCs w:val="21"/>
        </w:rPr>
        <w:t xml:space="preserve">以预算金额为基数按差额累计法收费</w:t>
      </w:r>
      <w:r>
        <w:rPr>
          <w:rFonts w:ascii="宋体" w:hAnsi="宋体"/>
          <w:color w:val="333333"/>
          <w:szCs w:val="21"/>
        </w:rPr>
        <w:t xml:space="preserve">（</w:t>
      </w:r>
      <w:r>
        <w:rPr>
          <w:rFonts w:hint="eastAsia" w:ascii="宋体" w:hAnsi="宋体"/>
          <w:color w:val="333333"/>
          <w:szCs w:val="21"/>
        </w:rPr>
        <w:t xml:space="preserve">预算</w:t>
      </w:r>
      <w:r>
        <w:rPr>
          <w:rFonts w:ascii="宋体" w:hAnsi="宋体"/>
          <w:color w:val="333333"/>
          <w:szCs w:val="21"/>
        </w:rPr>
        <w:t xml:space="preserve">金额100</w:t>
      </w:r>
      <w:r>
        <w:rPr>
          <w:rFonts w:hint="eastAsia" w:ascii="宋体" w:hAnsi="宋体"/>
          <w:color w:val="333333"/>
          <w:szCs w:val="21"/>
        </w:rPr>
        <w:t xml:space="preserve">（含）</w:t>
      </w:r>
      <w:r>
        <w:rPr>
          <w:rFonts w:ascii="宋体" w:hAnsi="宋体"/>
          <w:color w:val="333333"/>
          <w:szCs w:val="21"/>
        </w:rPr>
        <w:t xml:space="preserve">万元以下，收取1.5%；100-500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1.1</w:t>
      </w:r>
      <w:r>
        <w:rPr>
          <w:rFonts w:ascii="宋体" w:hAnsi="宋体"/>
          <w:color w:val="333333"/>
          <w:szCs w:val="21"/>
        </w:rPr>
        <w:t xml:space="preserve">%；500-1000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0.8</w:t>
      </w:r>
      <w:r>
        <w:rPr>
          <w:rFonts w:ascii="宋体" w:hAnsi="宋体"/>
          <w:color w:val="333333"/>
          <w:szCs w:val="21"/>
        </w:rPr>
        <w:t xml:space="preserve">%；</w:t>
      </w:r>
      <w:r>
        <w:rPr>
          <w:rFonts w:hint="eastAsia" w:ascii="宋体" w:hAnsi="宋体"/>
          <w:color w:val="333333"/>
          <w:szCs w:val="21"/>
        </w:rPr>
        <w:t xml:space="preserve">1000万元-5000（含）万元，收取0.5%，5000万元以上部分，收取0.25%</w:t>
      </w:r>
      <w:r>
        <w:rPr>
          <w:rFonts w:ascii="宋体" w:hAnsi="宋体"/>
          <w:color w:val="333333"/>
          <w:szCs w:val="21"/>
        </w:rPr>
        <w:t xml:space="preserve">）</w:t>
      </w:r>
      <w:r>
        <w:rPr>
          <w:rFonts w:hint="eastAsia" w:ascii="宋体" w:hAnsi="宋体"/>
          <w:color w:val="333333"/>
          <w:szCs w:val="21"/>
        </w:rPr>
        <w:t xml:space="preserve">，最低3</w:t>
      </w:r>
      <w:r>
        <w:rPr>
          <w:rFonts w:ascii="宋体" w:hAnsi="宋体"/>
          <w:color w:val="333333"/>
          <w:szCs w:val="21"/>
        </w:rPr>
        <w:t xml:space="preserve">000</w:t>
      </w:r>
      <w:r>
        <w:rPr>
          <w:rFonts w:hint="eastAsia" w:ascii="宋体" w:hAnsi="宋体"/>
          <w:color w:val="333333"/>
          <w:szCs w:val="21"/>
        </w:rPr>
        <w:t xml:space="preserve">元整。该费用应在领取中标通知书时付清。请投标</w:t>
      </w:r>
      <w:r>
        <w:rPr>
          <w:rFonts w:hint="eastAsia" w:ascii="宋体" w:hAnsi="宋体"/>
          <w:color w:val="333333"/>
          <w:szCs w:val="21"/>
        </w:rPr>
        <w:t xml:space="preserve">人在投标时充分考虑这一因素。（交纳账户名：江苏品诚咨询管理有限公司 ；账号：1102110709007077092 ；开户行：中国工商银行苏州苏站支行）。</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2、中标后中标人须向招标代理机构提供</w:t>
      </w:r>
      <w:r>
        <w:rPr>
          <w:rFonts w:hint="eastAsia" w:hAnsi="宋体"/>
          <w:color w:val="000000"/>
          <w:szCs w:val="21"/>
        </w:rPr>
        <w:t xml:space="preserve">一正一副</w:t>
      </w:r>
      <w:r>
        <w:rPr>
          <w:rFonts w:hint="eastAsia" w:ascii="宋体" w:hAnsi="宋体" w:cs="Arial"/>
          <w:szCs w:val="21"/>
        </w:rPr>
        <w:t xml:space="preserve">书面投标文件，用于项目归档使用。</w:t>
      </w:r>
      <w:bookmarkEnd w:id="17"/>
      <w:r/>
      <w:bookmarkEnd w:id="18"/>
      <w:r/>
      <w:r/>
    </w:p>
    <w:p>
      <w:r/>
      <w:r/>
    </w:p>
    <w:p>
      <w:pPr>
        <w:ind w:firstLine="420"/>
        <w:spacing w:line="360" w:lineRule="auto"/>
        <w:rPr>
          <w:rFonts w:ascii="宋体" w:hAnsi="宋体"/>
          <w:color w:val="333333"/>
          <w:szCs w:val="21"/>
        </w:rPr>
      </w:pPr>
      <w:r>
        <w:rPr>
          <w:rFonts w:ascii="宋体" w:hAnsi="宋体"/>
          <w:color w:val="333333"/>
          <w:szCs w:val="21"/>
        </w:rPr>
      </w:r>
      <w:r/>
    </w:p>
    <w:p>
      <w:pPr>
        <w:pStyle w:val="903"/>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7" w:name="_Toc356916303"/>
      <w:r/>
      <w:bookmarkStart w:id="28" w:name="_Toc356916345"/>
      <w:r/>
      <w:bookmarkStart w:id="29" w:name="_Toc471296028"/>
      <w:r/>
      <w:bookmarkStart w:id="30" w:name="_Toc46413477"/>
      <w:r/>
      <w:bookmarkStart w:id="31" w:name="_Ref444588599"/>
      <w:r/>
      <w:bookmarkEnd w:id="27"/>
      <w:r/>
      <w:bookmarkEnd w:id="28"/>
      <w:r/>
      <w:r/>
    </w:p>
    <w:p>
      <w:pPr>
        <w:pStyle w:val="903"/>
        <w:jc w:val="center"/>
        <w:spacing w:before="0" w:after="0" w:line="240" w:lineRule="auto"/>
        <w:rPr>
          <w:rFonts w:ascii="宋体" w:hAnsi="宋体"/>
          <w:bCs w:val="0"/>
          <w:sz w:val="32"/>
          <w:szCs w:val="32"/>
        </w:rPr>
      </w:pPr>
      <w:r/>
      <w:bookmarkStart w:id="32"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33" w:name="_Ref360464489"/>
      <w:r/>
      <w:bookmarkStart w:id="34" w:name="_Toc353290868"/>
      <w:r/>
      <w:bookmarkStart w:id="35" w:name="_Toc356916346"/>
      <w:r/>
      <w:bookmarkStart w:id="36" w:name="_Toc356916304"/>
      <w:r/>
      <w:bookmarkStart w:id="37" w:name="_Toc201062488"/>
      <w:r/>
      <w:bookmarkStart w:id="38" w:name="_Ref419285149"/>
      <w:r/>
      <w:bookmarkStart w:id="39" w:name="_Toc173137867"/>
      <w:r/>
      <w:bookmarkStart w:id="40" w:name="_Toc173137766"/>
      <w:r/>
      <w:bookmarkStart w:id="41" w:name="_Ref409518125"/>
      <w:r/>
      <w:bookmarkStart w:id="42" w:name="_Toc471296029"/>
      <w:r/>
      <w:bookmarkStart w:id="43" w:name="_Toc46413478"/>
      <w:r/>
      <w:bookmarkStart w:id="44" w:name="_Ref444588922"/>
      <w:r/>
      <w:bookmarkStart w:id="45" w:name="gpcItem_SubmitDocStruc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rFonts w:hint="eastAsia" w:ascii="宋体" w:hAnsi="宋体"/>
          <w:bCs w:val="0"/>
          <w:sz w:val="32"/>
          <w:szCs w:val="32"/>
        </w:rPr>
        <w:t xml:space="preserve"> </w:t>
      </w:r>
      <w:bookmarkStart w:id="46" w:name="_Ref360464493"/>
      <w:r/>
      <w:bookmarkEnd w:id="42"/>
      <w:r/>
      <w:bookmarkEnd w:id="43"/>
      <w:r/>
      <w:bookmarkEnd w:id="44"/>
      <w:r/>
      <w:bookmarkEnd w:id="45"/>
      <w:r/>
      <w:bookmarkEnd w:id="46"/>
      <w:r/>
      <w:r/>
    </w:p>
    <w:p>
      <w:pPr>
        <w:spacing w:line="440" w:lineRule="exact"/>
        <w:rPr>
          <w:rFonts w:ascii="宋体" w:hAnsi="宋体"/>
          <w:b/>
          <w:szCs w:val="21"/>
        </w:rPr>
      </w:pPr>
      <w:r>
        <w:rPr>
          <w:rFonts w:ascii="宋体" w:hAnsi="宋体"/>
          <w:b/>
          <w:szCs w:val="21"/>
        </w:rPr>
        <w:t xml:space="preserve">说明：</w:t>
      </w:r>
      <w:r/>
    </w:p>
    <w:p>
      <w:pPr>
        <w:pStyle w:val="2684"/>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7" w:name="_Toc105397779"/>
      <w:r/>
      <w:bookmarkStart w:id="48" w:name="_Toc71810480"/>
      <w:r/>
      <w:bookmarkStart w:id="49" w:name="_Toc3821"/>
      <w:r/>
      <w:bookmarkStart w:id="50" w:name="_Toc17036"/>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51" w:name="_Toc169981882"/>
      <w:r>
        <w:rPr>
          <w:rFonts w:ascii="宋体" w:hAnsi="宋体"/>
          <w:sz w:val="24"/>
          <w:szCs w:val="24"/>
        </w:rPr>
        <w:t xml:space="preserve">1</w:t>
      </w:r>
      <w:r>
        <w:rPr>
          <w:rFonts w:hint="eastAsia" w:ascii="宋体" w:hAnsi="宋体"/>
          <w:sz w:val="24"/>
          <w:szCs w:val="24"/>
        </w:rPr>
        <w:t xml:space="preserve">、响应承诺函</w:t>
      </w:r>
      <w:bookmarkEnd w:id="47"/>
      <w:r/>
      <w:bookmarkEnd w:id="48"/>
      <w:r/>
      <w:bookmarkEnd w:id="49"/>
      <w:r/>
      <w:bookmarkEnd w:id="50"/>
      <w:r/>
      <w:bookmarkEnd w:id="51"/>
      <w:r/>
      <w:r/>
    </w:p>
    <w:p>
      <w:pPr>
        <w:ind w:firstLine="4638"/>
        <w:jc w:val="left"/>
        <w:spacing w:line="440" w:lineRule="exact"/>
        <w:rPr>
          <w:rFonts w:ascii="宋体" w:hAnsi="宋体"/>
          <w:b/>
          <w:szCs w:val="21"/>
        </w:rPr>
      </w:pPr>
      <w:r>
        <w:rPr>
          <w:rFonts w:hint="eastAsia" w:ascii="宋体" w:hAnsi="宋体"/>
          <w:b/>
          <w:szCs w:val="21"/>
        </w:rPr>
        <w:t xml:space="preserve">响应承诺函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江苏品诚咨询管理有限公司</w:t>
      </w:r>
      <w:r/>
    </w:p>
    <w:p>
      <w:pPr>
        <w:ind w:firstLine="420"/>
        <w:spacing w:line="360" w:lineRule="auto"/>
        <w:rPr>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szCs w:val="21"/>
          <w:u w:val="single"/>
          <w:lang w:val="zh-CN"/>
        </w:rPr>
        <w:t xml:space="preserve">（项目名称及项目编号）</w:t>
      </w:r>
      <w:r>
        <w:rPr>
          <w:rFonts w:hint="eastAsia"/>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688"/>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52" w:name="_Toc105397780"/>
      <w:r/>
      <w:bookmarkStart w:id="53" w:name="_Toc71810481"/>
      <w:r/>
      <w:r/>
    </w:p>
    <w:p>
      <w:pPr>
        <w:pStyle w:val="904"/>
        <w:spacing w:before="0" w:after="0" w:line="360" w:lineRule="auto"/>
        <w:rPr>
          <w:rFonts w:ascii="宋体" w:hAnsi="宋体"/>
          <w:sz w:val="24"/>
          <w:szCs w:val="24"/>
        </w:rPr>
      </w:pPr>
      <w:r/>
      <w:bookmarkStart w:id="54"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52"/>
      <w:r/>
      <w:bookmarkEnd w:id="53"/>
      <w:r/>
      <w:bookmarkEnd w:id="54"/>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w:t>
      </w:r>
      <w:r/>
    </w:p>
    <w:tbl>
      <w:tblPr>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81"/>
        <w:gridCol w:w="4252"/>
      </w:tblGrid>
      <w:tr>
        <w:trPr>
          <w:jc w:val="center"/>
          <w:trHeight w:val="855"/>
        </w:trPr>
        <w:tc>
          <w:tcPr>
            <w:tcW w:w="3681" w:type="dxa"/>
            <w:vAlign w:val="center"/>
            <w:textDirection w:val="lrTb"/>
            <w:noWrap w:val="false"/>
          </w:tcPr>
          <w:p>
            <w:pPr>
              <w:jc w:val="center"/>
              <w:rPr>
                <w:rFonts w:ascii="Times New Roman" w:hAnsi="Times New Roman"/>
                <w:b/>
                <w:szCs w:val="24"/>
              </w:rPr>
            </w:pPr>
            <w:r/>
            <w:bookmarkStart w:id="55" w:name="gpcItem_price_Horizontal"/>
            <w:r>
              <w:rPr>
                <w:rFonts w:hint="eastAsia" w:ascii="Times New Roman" w:hAnsi="Times New Roman"/>
                <w:b/>
                <w:szCs w:val="24"/>
              </w:rPr>
              <w:t xml:space="preserve">项目名称</w:t>
            </w:r>
            <w:r/>
          </w:p>
        </w:tc>
        <w:tc>
          <w:tcPr>
            <w:tcW w:w="4252" w:type="dxa"/>
            <w:vAlign w:val="center"/>
            <w:textDirection w:val="lrTb"/>
            <w:noWrap w:val="false"/>
          </w:tcPr>
          <w:p>
            <w:pPr>
              <w:jc w:val="center"/>
              <w:rPr>
                <w:rFonts w:ascii="Times New Roman" w:hAnsi="Times New Roman"/>
                <w:b/>
                <w:szCs w:val="24"/>
              </w:rPr>
            </w:pPr>
            <w:r>
              <w:rPr>
                <w:rFonts w:hint="eastAsia" w:ascii="Times New Roman" w:hAnsi="Times New Roman"/>
                <w:b/>
                <w:szCs w:val="24"/>
              </w:rPr>
              <w:t xml:space="preserve">报价</w:t>
            </w:r>
            <w:r>
              <w:rPr>
                <w:rFonts w:hint="eastAsia" w:ascii="Times New Roman" w:hAnsi="Times New Roman"/>
                <w:b/>
                <w:szCs w:val="24"/>
              </w:rPr>
              <w:t xml:space="preserve">优惠率</w:t>
            </w:r>
            <w:r/>
          </w:p>
        </w:tc>
      </w:tr>
      <w:tr>
        <w:trPr>
          <w:jc w:val="center"/>
          <w:trHeight w:val="838"/>
        </w:trPr>
        <w:tc>
          <w:tcPr>
            <w:tcW w:w="3681" w:type="dxa"/>
            <w:vAlign w:val="center"/>
            <w:textDirection w:val="lrTb"/>
            <w:noWrap w:val="false"/>
          </w:tcPr>
          <w:p>
            <w:pPr>
              <w:ind w:right="178"/>
              <w:jc w:val="left"/>
              <w:spacing w:line="360" w:lineRule="auto"/>
              <w:rPr>
                <w:rFonts w:ascii="宋体" w:hAnsi="宋体"/>
                <w:szCs w:val="21"/>
              </w:rPr>
            </w:pPr>
            <w:r>
              <w:rPr>
                <w:rFonts w:ascii="宋体" w:hAnsi="宋体"/>
                <w:szCs w:val="21"/>
              </w:rPr>
              <w:t xml:space="preserve">2026年道路交通设置和维护（辖区非框架道路标志标线、信号灯、交通隔离设施等维护及设置）</w:t>
            </w:r>
            <w:bookmarkEnd w:id="55"/>
            <w:r/>
            <w:r/>
          </w:p>
        </w:tc>
        <w:tc>
          <w:tcPr>
            <w:tcW w:w="4252" w:type="dxa"/>
            <w:vAlign w:val="center"/>
            <w:textDirection w:val="lrTb"/>
            <w:noWrap w:val="false"/>
          </w:tcPr>
          <w:p>
            <w:pPr>
              <w:jc w:val="center"/>
              <w:rPr>
                <w:rFonts w:ascii="Times New Roman" w:hAnsi="Times New Roman"/>
                <w:szCs w:val="24"/>
              </w:rPr>
            </w:pPr>
            <w:r>
              <w:rPr>
                <w:rFonts w:ascii="Times New Roman" w:hAnsi="Times New Roman"/>
                <w:szCs w:val="24"/>
                <w:u w:val="single"/>
              </w:rPr>
              <w:t xml:space="preserve">             </w:t>
            </w:r>
            <w:r>
              <w:rPr>
                <w:rFonts w:ascii="Times New Roman" w:hAnsi="Times New Roman"/>
                <w:szCs w:val="24"/>
              </w:rPr>
              <w:t xml:space="preserve">%</w:t>
            </w:r>
            <w:r/>
          </w:p>
        </w:tc>
      </w:tr>
    </w:tbl>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211"/>
        <w:spacing w:line="360" w:lineRule="auto"/>
        <w:rPr>
          <w:rFonts w:ascii="Times New Roman" w:hAnsi="宋体" w:cs="宋体"/>
          <w:b/>
          <w:szCs w:val="21"/>
        </w:rPr>
      </w:pPr>
      <w:r>
        <w:rPr>
          <w:rFonts w:hint="eastAsia" w:ascii="Times New Roman" w:hAnsi="宋体" w:cs="宋体"/>
          <w:b/>
          <w:szCs w:val="21"/>
        </w:rPr>
        <w:t xml:space="preserve">注：</w:t>
      </w:r>
      <w:r>
        <w:rPr>
          <w:rFonts w:ascii="Times New Roman" w:hAnsi="Times New Roman"/>
          <w:b/>
          <w:szCs w:val="24"/>
        </w:rPr>
        <w:t xml:space="preserve"> </w:t>
      </w:r>
      <w:r>
        <w:rPr>
          <w:rFonts w:ascii="Times New Roman" w:hAnsi="宋体" w:cs="宋体"/>
          <w:b/>
          <w:szCs w:val="21"/>
        </w:rPr>
        <w:t xml:space="preserve">1</w:t>
      </w:r>
      <w:r>
        <w:rPr>
          <w:rFonts w:hint="eastAsia" w:ascii="Times New Roman" w:hAnsi="宋体" w:cs="宋体"/>
          <w:b/>
          <w:szCs w:val="21"/>
        </w:rPr>
        <w:t xml:space="preserve">、</w:t>
      </w:r>
      <w:r>
        <w:rPr>
          <w:rFonts w:ascii="Times New Roman" w:hAnsi="宋体" w:cs="宋体"/>
          <w:b/>
          <w:szCs w:val="21"/>
        </w:rPr>
        <w:t xml:space="preserve">报价要求：</w:t>
      </w:r>
      <w:r>
        <w:rPr>
          <w:rFonts w:ascii="Times New Roman" w:hAnsi="宋体" w:cs="宋体"/>
          <w:b/>
          <w:szCs w:val="21"/>
        </w:rPr>
        <w:t xml:space="preserve">按优惠率进行报价，</w:t>
      </w:r>
      <w:r>
        <w:rPr>
          <w:rFonts w:hint="eastAsia" w:ascii="Times New Roman" w:hAnsi="宋体" w:cs="宋体"/>
          <w:b/>
          <w:szCs w:val="21"/>
        </w:rPr>
        <w:t xml:space="preserve">投标人</w:t>
      </w:r>
      <w:r>
        <w:rPr>
          <w:rFonts w:ascii="Times New Roman" w:hAnsi="宋体" w:cs="宋体"/>
          <w:b/>
          <w:szCs w:val="21"/>
        </w:rPr>
        <w:t xml:space="preserve">报价优惠率不得超过</w:t>
      </w:r>
      <w:r>
        <w:rPr>
          <w:rFonts w:ascii="Times New Roman" w:hAnsi="宋体" w:cs="宋体"/>
          <w:b/>
          <w:szCs w:val="21"/>
        </w:rPr>
        <w:t xml:space="preserve">100.00%</w:t>
      </w:r>
      <w:r>
        <w:rPr>
          <w:rFonts w:ascii="Times New Roman" w:hAnsi="宋体" w:cs="宋体"/>
          <w:b/>
          <w:szCs w:val="21"/>
        </w:rPr>
        <w:t xml:space="preserve">，否则</w:t>
      </w:r>
      <w:r>
        <w:rPr>
          <w:rFonts w:hint="eastAsia" w:ascii="Times New Roman" w:hAnsi="宋体" w:cs="宋体"/>
          <w:b/>
          <w:szCs w:val="21"/>
        </w:rPr>
        <w:t xml:space="preserve">视为无效标处理</w:t>
      </w:r>
      <w:r>
        <w:rPr>
          <w:rFonts w:ascii="Times New Roman" w:hAnsi="宋体" w:cs="宋体"/>
          <w:b/>
          <w:szCs w:val="21"/>
        </w:rPr>
        <w:t xml:space="preserve">。报价的单位均为</w:t>
      </w:r>
      <w:r>
        <w:rPr>
          <w:rFonts w:ascii="Times New Roman" w:hAnsi="宋体" w:cs="宋体"/>
          <w:b/>
          <w:szCs w:val="21"/>
        </w:rPr>
        <w:t xml:space="preserve">%</w:t>
      </w:r>
      <w:r>
        <w:rPr>
          <w:rFonts w:ascii="Times New Roman" w:hAnsi="宋体" w:cs="宋体"/>
          <w:b/>
          <w:szCs w:val="21"/>
        </w:rPr>
        <w:t xml:space="preserve">。</w:t>
      </w:r>
      <w:r>
        <w:rPr>
          <w:rFonts w:hint="eastAsia" w:ascii="Times New Roman" w:hAnsi="宋体" w:cs="宋体"/>
          <w:b/>
          <w:szCs w:val="21"/>
        </w:rPr>
        <w:t xml:space="preserve">报价优惠率</w:t>
      </w:r>
      <w:r>
        <w:rPr>
          <w:rFonts w:ascii="Times New Roman" w:hAnsi="宋体" w:cs="宋体"/>
          <w:b/>
          <w:szCs w:val="21"/>
        </w:rPr>
        <w:t xml:space="preserve">内请直接填数值，不必填</w:t>
      </w:r>
      <w:r>
        <w:rPr>
          <w:rFonts w:ascii="Times New Roman" w:hAnsi="宋体" w:cs="宋体"/>
          <w:b/>
          <w:szCs w:val="21"/>
        </w:rPr>
        <w:t xml:space="preserve">%</w:t>
      </w:r>
      <w:r>
        <w:rPr>
          <w:rFonts w:ascii="Times New Roman" w:hAnsi="宋体" w:cs="宋体"/>
          <w:b/>
          <w:szCs w:val="21"/>
        </w:rPr>
        <w:t xml:space="preserve">号。例如：</w:t>
      </w:r>
      <w:r>
        <w:rPr>
          <w:rFonts w:hint="eastAsia" w:ascii="Times New Roman" w:hAnsi="宋体" w:cs="宋体"/>
          <w:b/>
          <w:szCs w:val="21"/>
        </w:rPr>
        <w:t xml:space="preserve">优惠率</w:t>
      </w:r>
      <w:r>
        <w:rPr>
          <w:rFonts w:ascii="Times New Roman" w:hAnsi="宋体" w:cs="宋体"/>
          <w:b/>
          <w:szCs w:val="21"/>
        </w:rPr>
        <w:t xml:space="preserve">（</w:t>
      </w:r>
      <w:r>
        <w:rPr>
          <w:rFonts w:ascii="Times New Roman" w:hAnsi="宋体" w:cs="宋体"/>
          <w:b/>
          <w:szCs w:val="21"/>
        </w:rPr>
        <w:t xml:space="preserve">%</w:t>
      </w:r>
      <w:r>
        <w:rPr>
          <w:rFonts w:ascii="Times New Roman" w:hAnsi="宋体" w:cs="宋体"/>
          <w:b/>
          <w:szCs w:val="21"/>
        </w:rPr>
        <w:t xml:space="preserve">）为</w:t>
      </w:r>
      <w:r>
        <w:rPr>
          <w:rFonts w:ascii="Times New Roman" w:hAnsi="宋体" w:cs="宋体"/>
          <w:b/>
          <w:szCs w:val="21"/>
        </w:rPr>
        <w:t xml:space="preserve">20%</w:t>
      </w:r>
      <w:r>
        <w:rPr>
          <w:rFonts w:ascii="Times New Roman" w:hAnsi="宋体" w:cs="宋体"/>
          <w:b/>
          <w:szCs w:val="21"/>
        </w:rPr>
        <w:t xml:space="preserve">，报价栏内填</w:t>
      </w:r>
      <w:r>
        <w:rPr>
          <w:rFonts w:ascii="Times New Roman" w:hAnsi="宋体" w:cs="宋体"/>
          <w:b/>
          <w:szCs w:val="21"/>
        </w:rPr>
        <w:t xml:space="preserve">20</w:t>
      </w:r>
      <w:r>
        <w:rPr>
          <w:rFonts w:ascii="Times New Roman" w:hAnsi="宋体" w:cs="宋体"/>
          <w:b/>
          <w:szCs w:val="21"/>
        </w:rPr>
        <w:t xml:space="preserve">即可。</w:t>
      </w:r>
      <w:r/>
    </w:p>
    <w:p>
      <w:pPr>
        <w:ind w:firstLine="632"/>
        <w:spacing w:line="360" w:lineRule="auto"/>
        <w:rPr>
          <w:rFonts w:ascii="Times New Roman" w:hAnsi="宋体" w:cs="宋体"/>
          <w:b/>
          <w:szCs w:val="21"/>
        </w:rPr>
      </w:pPr>
      <w:r>
        <w:rPr>
          <w:rFonts w:ascii="Times New Roman" w:hAnsi="宋体" w:cs="宋体"/>
          <w:b/>
          <w:szCs w:val="21"/>
        </w:rPr>
        <w:t xml:space="preserve">2</w:t>
      </w:r>
      <w:r>
        <w:rPr>
          <w:rFonts w:hint="eastAsia" w:ascii="Times New Roman" w:hAnsi="宋体" w:cs="宋体"/>
          <w:b/>
          <w:szCs w:val="21"/>
        </w:rPr>
        <w:t xml:space="preserve">、</w:t>
      </w:r>
      <w:r>
        <w:rPr>
          <w:rFonts w:hint="eastAsia" w:ascii="Times New Roman" w:hAnsi="宋体" w:cs="宋体"/>
          <w:b/>
          <w:szCs w:val="21"/>
        </w:rPr>
        <w:t xml:space="preserve">优惠率</w:t>
      </w:r>
      <w:r>
        <w:rPr>
          <w:rFonts w:ascii="Times New Roman" w:hAnsi="宋体" w:cs="宋体"/>
          <w:b/>
          <w:szCs w:val="21"/>
        </w:rPr>
        <w:t xml:space="preserve">在合同期内不得作任何更改</w:t>
      </w:r>
      <w:r>
        <w:rPr>
          <w:rFonts w:hint="eastAsia" w:ascii="Times New Roman" w:hAnsi="宋体" w:cs="宋体"/>
          <w:b/>
          <w:szCs w:val="21"/>
        </w:rPr>
        <w:t xml:space="preserve">。</w:t>
      </w:r>
      <w:r/>
    </w:p>
    <w:p>
      <w:pPr>
        <w:ind w:firstLine="632"/>
        <w:spacing w:line="360" w:lineRule="auto"/>
        <w:rPr>
          <w:rFonts w:ascii="Times New Roman" w:hAnsi="宋体" w:cs="宋体"/>
          <w:b/>
          <w:szCs w:val="21"/>
        </w:rPr>
      </w:pPr>
      <w:r>
        <w:rPr>
          <w:rFonts w:ascii="Times New Roman" w:hAnsi="宋体" w:cs="宋体"/>
          <w:b/>
          <w:szCs w:val="21"/>
        </w:rPr>
        <w:t xml:space="preserve">3</w:t>
      </w:r>
      <w:r>
        <w:rPr>
          <w:rFonts w:hint="eastAsia" w:ascii="Times New Roman" w:hAnsi="宋体" w:cs="宋体"/>
          <w:b/>
          <w:szCs w:val="21"/>
        </w:rPr>
        <w:t xml:space="preserve">、</w:t>
      </w:r>
      <w:r>
        <w:rPr>
          <w:rFonts w:ascii="Times New Roman" w:hAnsi="宋体" w:cs="宋体"/>
          <w:b/>
          <w:szCs w:val="21"/>
        </w:rPr>
        <w:t xml:space="preserve">苏采云系统内开标一览表总报价须与上表中</w:t>
      </w:r>
      <w:r>
        <w:rPr>
          <w:rFonts w:hint="eastAsia" w:ascii="Times New Roman" w:hAnsi="宋体" w:cs="宋体"/>
          <w:b/>
          <w:szCs w:val="21"/>
        </w:rPr>
        <w:t xml:space="preserve">的优惠率</w:t>
      </w:r>
      <w:r>
        <w:rPr>
          <w:rFonts w:ascii="Times New Roman" w:hAnsi="宋体" w:cs="宋体"/>
          <w:b/>
          <w:szCs w:val="21"/>
        </w:rPr>
        <w:t xml:space="preserve">保持一致，且</w:t>
      </w:r>
      <w:r>
        <w:rPr>
          <w:rFonts w:hint="eastAsia" w:ascii="Times New Roman" w:hAnsi="宋体" w:cs="宋体"/>
          <w:b/>
          <w:szCs w:val="21"/>
        </w:rPr>
        <w:t xml:space="preserve">优惠率</w:t>
      </w:r>
      <w:r>
        <w:rPr>
          <w:rFonts w:ascii="Times New Roman" w:hAnsi="宋体" w:cs="宋体"/>
          <w:b/>
          <w:szCs w:val="21"/>
        </w:rPr>
        <w:t xml:space="preserve">必须为固定数值，不接受区间报价，否则为无效标。</w:t>
      </w:r>
      <w:r/>
    </w:p>
    <w:p>
      <w:pPr>
        <w:ind w:firstLine="632"/>
        <w:spacing w:line="360" w:lineRule="auto"/>
        <w:rPr>
          <w:rFonts w:ascii="Times New Roman" w:hAnsi="Times New Roman"/>
          <w:b/>
          <w:szCs w:val="24"/>
        </w:rPr>
      </w:pPr>
      <w:r>
        <w:rPr>
          <w:rFonts w:ascii="Times New Roman" w:hAnsi="Times New Roman"/>
          <w:b/>
          <w:szCs w:val="24"/>
        </w:rPr>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4"/>
        <w:spacing w:before="0" w:after="0" w:line="360" w:lineRule="auto"/>
        <w:rPr>
          <w:rFonts w:ascii="宋体" w:hAnsi="宋体"/>
          <w:sz w:val="24"/>
          <w:szCs w:val="24"/>
        </w:rPr>
      </w:pPr>
      <w:r/>
      <w:bookmarkStart w:id="56" w:name="_Toc105397781"/>
      <w:r/>
      <w:bookmarkStart w:id="57" w:name="_Toc169981884"/>
      <w:r>
        <w:rPr>
          <w:rFonts w:ascii="宋体" w:hAnsi="宋体"/>
          <w:sz w:val="24"/>
          <w:szCs w:val="24"/>
        </w:rPr>
        <w:t xml:space="preserve">3</w:t>
      </w:r>
      <w:r>
        <w:rPr>
          <w:rFonts w:hint="eastAsia" w:ascii="宋体" w:hAnsi="宋体"/>
          <w:sz w:val="24"/>
          <w:szCs w:val="24"/>
        </w:rPr>
        <w:t xml:space="preserve">、报价</w:t>
      </w:r>
      <w:bookmarkEnd w:id="56"/>
      <w:r>
        <w:rPr>
          <w:rFonts w:hint="eastAsia" w:ascii="宋体" w:hAnsi="宋体"/>
          <w:sz w:val="24"/>
          <w:szCs w:val="24"/>
        </w:rPr>
        <w:t xml:space="preserve">分析表</w:t>
      </w:r>
      <w:bookmarkEnd w:id="57"/>
      <w:r/>
      <w:r/>
    </w:p>
    <w:p>
      <w:pPr>
        <w:jc w:val="center"/>
        <w:rPr>
          <w:rFonts w:ascii="宋体" w:hAnsi="宋体"/>
          <w:b/>
          <w:szCs w:val="21"/>
        </w:rPr>
      </w:pPr>
      <w:r>
        <w:rPr>
          <w:rFonts w:hint="eastAsia" w:ascii="宋体" w:hAnsi="宋体"/>
          <w:b/>
          <w:szCs w:val="21"/>
        </w:rPr>
        <w:t xml:space="preserve">报价分析表</w:t>
      </w:r>
      <w:r/>
    </w:p>
    <w:p>
      <w:pPr>
        <w:pStyle w:val="2178"/>
        <w:widowControl/>
        <w:rPr>
          <w:rFonts w:eastAsia="宋体"/>
          <w:sz w:val="21"/>
          <w:szCs w:val="21"/>
        </w:rPr>
      </w:pPr>
      <w:r>
        <w:rPr>
          <w:rFonts w:eastAsia="宋体"/>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466"/>
        <w:gridCol w:w="1843"/>
        <w:gridCol w:w="992"/>
        <w:gridCol w:w="851"/>
        <w:gridCol w:w="1559"/>
        <w:gridCol w:w="988"/>
        <w:gridCol w:w="1559"/>
      </w:tblGrid>
      <w:tr>
        <w:trPr>
          <w:jc w:val="center"/>
        </w:trPr>
        <w:tc>
          <w:tcPr>
            <w:tcW w:w="66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46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标的物</w:t>
            </w:r>
            <w:r>
              <w:rPr>
                <w:rFonts w:hint="eastAsia" w:ascii="宋体" w:hAnsi="宋体" w:cs="宋体"/>
                <w:b/>
                <w:szCs w:val="21"/>
              </w:rPr>
              <w:t xml:space="preserve">名称</w:t>
            </w:r>
            <w:r/>
          </w:p>
        </w:tc>
        <w:tc>
          <w:tcPr>
            <w:tcW w:w="1843" w:type="dxa"/>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所</w:t>
            </w:r>
            <w:r>
              <w:rPr>
                <w:rFonts w:ascii="宋体" w:hAnsi="宋体" w:cs="宋体"/>
                <w:b/>
                <w:szCs w:val="21"/>
              </w:rPr>
              <w:t xml:space="preserve">投产品生产商家及品牌、规格</w:t>
            </w:r>
            <w:r/>
          </w:p>
        </w:tc>
        <w:tc>
          <w:tcPr>
            <w:tcW w:w="99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c>
          <w:tcPr>
            <w:tcW w:w="85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单位</w:t>
            </w:r>
            <w:r/>
          </w:p>
        </w:tc>
        <w:tc>
          <w:tcPr>
            <w:tcW w:w="1559" w:type="dxa"/>
            <w:vAlign w:val="center"/>
            <w:textDirection w:val="lrTb"/>
            <w:noWrap/>
          </w:tcPr>
          <w:p>
            <w:pPr>
              <w:spacing w:line="360" w:lineRule="auto"/>
              <w:rPr>
                <w:rFonts w:ascii="宋体" w:hAnsi="宋体" w:cs="宋体"/>
                <w:b/>
                <w:szCs w:val="21"/>
              </w:rPr>
            </w:pPr>
            <w:r>
              <w:rPr>
                <w:rFonts w:hint="eastAsia" w:ascii="宋体" w:hAnsi="宋体" w:cs="宋体"/>
                <w:b/>
                <w:szCs w:val="21"/>
              </w:rPr>
              <w:t xml:space="preserve">预算综合单价</w:t>
            </w:r>
            <w:r/>
          </w:p>
        </w:tc>
        <w:tc>
          <w:tcPr>
            <w:tcW w:w="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优惠</w:t>
            </w:r>
            <w:r>
              <w:rPr>
                <w:rFonts w:hint="eastAsia" w:ascii="宋体" w:hAnsi="宋体" w:cs="宋体"/>
                <w:b/>
                <w:szCs w:val="21"/>
              </w:rPr>
              <w:t xml:space="preserve">率</w:t>
            </w:r>
            <w:r/>
          </w:p>
        </w:tc>
        <w:tc>
          <w:tcPr>
            <w:tcW w:w="155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结算</w:t>
            </w:r>
            <w:r>
              <w:rPr>
                <w:rFonts w:hint="eastAsia" w:ascii="宋体" w:hAnsi="宋体" w:cs="宋体"/>
                <w:b/>
                <w:szCs w:val="21"/>
              </w:rPr>
              <w:t xml:space="preserve">综合</w:t>
            </w:r>
            <w:r>
              <w:rPr>
                <w:rFonts w:hint="eastAsia" w:ascii="宋体" w:hAnsi="宋体" w:cs="宋体"/>
                <w:b/>
                <w:szCs w:val="21"/>
              </w:rPr>
              <w:t xml:space="preserve">单价</w:t>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ascii="宋体" w:hAnsi="宋体" w:cs="宋体"/>
                <w:szCs w:val="21"/>
              </w:rPr>
              <w:t xml:space="preserve">…</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gridSpan w:val="8"/>
            <w:tcW w:w="9918" w:type="dxa"/>
            <w:vAlign w:val="center"/>
            <w:textDirection w:val="lrTb"/>
            <w:noWrap/>
          </w:tcPr>
          <w:p>
            <w:pPr>
              <w:jc w:val="left"/>
              <w:spacing w:line="360" w:lineRule="auto"/>
              <w:rPr>
                <w:rFonts w:ascii="宋体" w:hAnsi="宋体" w:cs="宋体"/>
                <w:szCs w:val="21"/>
              </w:rPr>
            </w:pPr>
            <w:r>
              <w:rPr>
                <w:rFonts w:hint="eastAsia"/>
                <w:b/>
                <w:bCs/>
                <w:spacing w:val="20"/>
                <w:szCs w:val="24"/>
              </w:rPr>
              <w:t xml:space="preserve">注：</w:t>
            </w:r>
            <w:r>
              <w:rPr>
                <w:b/>
                <w:bCs/>
                <w:spacing w:val="20"/>
                <w:szCs w:val="24"/>
              </w:rPr>
              <w:t xml:space="preserve">本采购包中提供的符合本国产品标准的产品成本之和占该采购包提供的全部产品成本之和的比例为</w:t>
            </w:r>
            <w:r>
              <w:rPr>
                <w:b/>
                <w:bCs/>
                <w:spacing w:val="20"/>
                <w:szCs w:val="24"/>
                <w:u w:val="single"/>
              </w:rPr>
              <w:t xml:space="preserve">   </w:t>
            </w:r>
            <w:r>
              <w:rPr>
                <w:b/>
                <w:bCs/>
                <w:spacing w:val="20"/>
                <w:szCs w:val="24"/>
              </w:rPr>
              <w:t xml:space="preserve">%</w:t>
            </w:r>
            <w:r/>
          </w:p>
        </w:tc>
      </w:tr>
    </w:tbl>
    <w:p>
      <w:pPr>
        <w:ind w:left="-210" w:right="-210"/>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注：</w:t>
      </w:r>
      <w:r>
        <w:rPr>
          <w:rFonts w:hint="eastAsia" w:ascii="宋体" w:hAnsi="宋体"/>
          <w:b/>
          <w:szCs w:val="21"/>
        </w:rPr>
        <w:t xml:space="preserve">1</w:t>
      </w:r>
      <w:r>
        <w:rPr>
          <w:rFonts w:hint="eastAsia" w:ascii="宋体" w:hAnsi="宋体"/>
          <w:b/>
          <w:szCs w:val="21"/>
        </w:rPr>
        <w:t xml:space="preserve">、</w:t>
      </w:r>
      <w:r>
        <w:rPr>
          <w:rFonts w:hint="eastAsia" w:ascii="Times New Roman" w:hAnsi="宋体"/>
          <w:b/>
          <w:szCs w:val="21"/>
        </w:rPr>
        <w:t xml:space="preserve">结算单价</w:t>
      </w:r>
      <w:r>
        <w:rPr>
          <w:rFonts w:hint="eastAsia" w:ascii="Times New Roman" w:hAnsi="宋体"/>
          <w:b/>
          <w:szCs w:val="21"/>
        </w:rPr>
        <w:t xml:space="preserve">=</w:t>
      </w:r>
      <w:r>
        <w:rPr>
          <w:rFonts w:hint="eastAsia" w:ascii="Times New Roman" w:hAnsi="宋体"/>
          <w:b/>
          <w:szCs w:val="21"/>
        </w:rPr>
        <w:t xml:space="preserve">预算综合</w:t>
      </w:r>
      <w:r>
        <w:rPr>
          <w:rFonts w:hint="eastAsia" w:ascii="Times New Roman" w:hAnsi="宋体"/>
          <w:b/>
          <w:szCs w:val="21"/>
        </w:rPr>
        <w:t xml:space="preserve">单价×</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ascii="Times New Roman"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2、结算方式：根据完成</w:t>
      </w:r>
      <w:r>
        <w:rPr>
          <w:rFonts w:hint="eastAsia" w:ascii="宋体" w:hAnsi="宋体"/>
          <w:b/>
          <w:szCs w:val="21"/>
        </w:rPr>
        <w:t xml:space="preserve">数量（</w:t>
      </w:r>
      <w:r>
        <w:rPr>
          <w:rFonts w:hint="eastAsia" w:ascii="宋体" w:hAnsi="宋体"/>
          <w:b/>
          <w:szCs w:val="21"/>
        </w:rPr>
        <w:t xml:space="preserve">工程量</w:t>
      </w:r>
      <w:r>
        <w:rPr>
          <w:rFonts w:hint="eastAsia" w:ascii="宋体" w:hAnsi="宋体"/>
          <w:b/>
          <w:szCs w:val="21"/>
        </w:rPr>
        <w:t xml:space="preserve">）</w:t>
      </w:r>
      <w:r>
        <w:rPr>
          <w:rFonts w:hint="eastAsia" w:ascii="Times New Roman" w:hAnsi="宋体"/>
          <w:b/>
          <w:szCs w:val="21"/>
        </w:rPr>
        <w:t xml:space="preserve">×</w:t>
      </w:r>
      <w:r>
        <w:rPr>
          <w:rFonts w:hint="eastAsia" w:ascii="宋体" w:hAnsi="宋体"/>
          <w:b/>
          <w:szCs w:val="21"/>
        </w:rPr>
        <w:t xml:space="preserve">结算</w:t>
      </w:r>
      <w:r>
        <w:rPr>
          <w:rFonts w:hint="eastAsia" w:ascii="宋体" w:hAnsi="宋体"/>
          <w:b/>
          <w:szCs w:val="21"/>
        </w:rPr>
        <w:t xml:space="preserve">综合</w:t>
      </w:r>
      <w:r>
        <w:rPr>
          <w:rFonts w:hint="eastAsia" w:ascii="宋体" w:hAnsi="宋体"/>
          <w:b/>
          <w:szCs w:val="21"/>
        </w:rPr>
        <w:t xml:space="preserve">单价进行结算；</w:t>
      </w:r>
      <w:r/>
    </w:p>
    <w:p>
      <w:pPr>
        <w:ind w:firstLine="422"/>
        <w:spacing w:line="360" w:lineRule="auto"/>
        <w:rPr>
          <w:rFonts w:ascii="宋体" w:hAnsi="宋体" w:cs="宋体"/>
          <w:b/>
          <w:szCs w:val="21"/>
        </w:rPr>
      </w:pPr>
      <w:r>
        <w:rPr>
          <w:rFonts w:ascii="宋体" w:hAnsi="宋体"/>
          <w:b/>
          <w:szCs w:val="21"/>
        </w:rPr>
        <w:t xml:space="preserve">3</w:t>
      </w:r>
      <w:r>
        <w:rPr>
          <w:rFonts w:hint="eastAsia" w:ascii="宋体" w:hAnsi="宋体"/>
          <w:b/>
          <w:szCs w:val="21"/>
        </w:rPr>
        <w:t xml:space="preserve">、工程量必须由</w:t>
      </w:r>
      <w:r>
        <w:rPr>
          <w:rFonts w:hint="eastAsia" w:ascii="宋体" w:hAnsi="宋体"/>
          <w:b/>
          <w:szCs w:val="21"/>
        </w:rPr>
        <w:t xml:space="preserve">采购单位</w:t>
      </w:r>
      <w:r>
        <w:rPr>
          <w:rFonts w:hint="eastAsia" w:ascii="宋体" w:hAnsi="宋体"/>
          <w:b/>
          <w:szCs w:val="21"/>
        </w:rPr>
        <w:t xml:space="preserve">负责人员签字确认，否则不予认可</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b/>
          <w:bCs/>
          <w:szCs w:val="21"/>
        </w:rPr>
        <w:t xml:space="preserve">本采购包中含有多种产品时，供应商未填写本采购包中提供的符合本国产品标准的产品成本之和占该采购包提供的全部产品成本之和的比例数值的，或比例数值未达到</w:t>
      </w:r>
      <w:r>
        <w:rPr>
          <w:b/>
          <w:bCs/>
          <w:szCs w:val="21"/>
        </w:rPr>
        <w:t xml:space="preserve">80%</w:t>
      </w:r>
      <w:r>
        <w:rPr>
          <w:b/>
          <w:bCs/>
          <w:szCs w:val="21"/>
        </w:rPr>
        <w:t xml:space="preserve">的，将不享受本国产品价格评审优惠。</w:t>
      </w:r>
      <w:r/>
    </w:p>
    <w:p>
      <w:pPr>
        <w:spacing w:line="360" w:lineRule="auto"/>
        <w:rPr>
          <w:rFonts w:ascii="宋体" w:hAnsi="宋体"/>
          <w:bCs/>
          <w:szCs w:val="21"/>
        </w:rPr>
      </w:pPr>
      <w:r>
        <w:rPr>
          <w:rFonts w:ascii="宋体" w:hAnsi="宋体"/>
          <w:bCs/>
          <w:szCs w:val="21"/>
        </w:rPr>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4"/>
        <w:spacing w:before="0" w:after="0" w:line="360" w:lineRule="auto"/>
        <w:rPr>
          <w:rFonts w:ascii="宋体" w:hAnsi="宋体"/>
          <w:sz w:val="24"/>
          <w:szCs w:val="24"/>
        </w:rPr>
      </w:pPr>
      <w:r/>
      <w:bookmarkStart w:id="58" w:name="_Toc105397782"/>
      <w:r/>
      <w:bookmarkStart w:id="59" w:name="_Toc71810483"/>
      <w:r/>
      <w:bookmarkStart w:id="60" w:name="_Toc169981885"/>
      <w:r/>
      <w:bookmarkStart w:id="61" w:name="_Ref367200255"/>
      <w:r/>
      <w:bookmarkStart w:id="62" w:name="_Ref37684900"/>
      <w:r/>
      <w:bookmarkStart w:id="63" w:name="_Ref379898120"/>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8"/>
      <w:r/>
      <w:bookmarkEnd w:id="59"/>
      <w:r/>
      <w:bookmarkEnd w:id="60"/>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（公司</w:t>
      </w:r>
      <w:r>
        <w:rPr>
          <w:rFonts w:ascii="宋体" w:hAnsi="宋体"/>
          <w:szCs w:val="21"/>
        </w:rPr>
        <w:t xml:space="preserve">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江苏品诚咨询管理有限公司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904"/>
        <w:spacing w:before="0" w:after="0" w:line="360" w:lineRule="auto"/>
        <w:rPr>
          <w:rFonts w:ascii="宋体" w:hAnsi="宋体"/>
          <w:sz w:val="24"/>
          <w:szCs w:val="24"/>
        </w:rPr>
      </w:pPr>
      <w:r/>
      <w:bookmarkStart w:id="64" w:name="_Toc19621"/>
      <w:r/>
      <w:bookmarkStart w:id="65" w:name="_Toc21574"/>
      <w:r/>
      <w:bookmarkStart w:id="66" w:name="_Toc105397783"/>
      <w:r/>
      <w:bookmarkStart w:id="67" w:name="_Toc169981886"/>
      <w:r/>
      <w:bookmarkStart w:id="68" w:name="_Toc71810484"/>
      <w:r/>
      <w:bookmarkStart w:id="69" w:name="_Ref139887785"/>
      <w:r/>
      <w:bookmarkEnd w:id="61"/>
      <w:r/>
      <w:bookmarkEnd w:id="62"/>
      <w:r/>
      <w:bookmarkEnd w:id="63"/>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64"/>
      <w:r/>
      <w:bookmarkEnd w:id="65"/>
      <w:r/>
      <w:bookmarkEnd w:id="66"/>
      <w:r/>
      <w:bookmarkEnd w:id="67"/>
      <w:r/>
      <w:bookmarkEnd w:id="68"/>
      <w:r/>
      <w:r/>
    </w:p>
    <w:p>
      <w:pPr>
        <w:pStyle w:val="923"/>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w:t>
      </w:r>
      <w:r/>
    </w:p>
    <w:p>
      <w:pPr>
        <w:ind w:firstLine="420"/>
        <w:jc w:val="left"/>
        <w:spacing w:after="120"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spacing w:line="360" w:lineRule="auto"/>
        <w:rPr>
          <w:rFonts w:ascii="宋体" w:hAnsi="宋体"/>
          <w:szCs w:val="24"/>
        </w:rPr>
      </w:pPr>
      <w:r>
        <w:rPr>
          <w:rFonts w:hint="eastAsia" w:ascii="宋体" w:hAnsi="宋体"/>
          <w:szCs w:val="24"/>
        </w:rPr>
        <w:t xml:space="preserve">……</w:t>
      </w:r>
      <w:r/>
    </w:p>
    <w:p>
      <w:pPr>
        <w:ind w:firstLine="420"/>
        <w:spacing w:line="36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w:t>
      </w:r>
      <w:r/>
    </w:p>
    <w:p>
      <w:pPr>
        <w:pStyle w:val="2688"/>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688"/>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Ansi="宋体" w:eastAsia="宋体"/>
          <w:b/>
          <w:sz w:val="21"/>
          <w:szCs w:val="21"/>
          <w:u w:val="single"/>
        </w:rPr>
        <w:t xml:space="preserve">（</w:t>
      </w:r>
      <w:r>
        <w:rPr>
          <w:rFonts w:hint="eastAsia" w:hAnsi="宋体" w:eastAsia="宋体"/>
          <w:b/>
          <w:sz w:val="21"/>
          <w:szCs w:val="21"/>
          <w:u w:val="single"/>
        </w:rPr>
        <w:t xml:space="preserve">工业</w:t>
      </w:r>
      <w:r>
        <w:rPr>
          <w:rFonts w:hAnsi="宋体" w:eastAsia="宋体"/>
          <w:b/>
          <w:sz w:val="21"/>
          <w:szCs w:val="21"/>
          <w:u w:val="single"/>
        </w:rPr>
        <w:t xml:space="preserve">）</w:t>
      </w:r>
      <w:r>
        <w:rPr>
          <w:rFonts w:hint="eastAsia" w:hAnsi="宋体" w:eastAsia="宋体"/>
          <w:b/>
          <w:sz w:val="21"/>
          <w:szCs w:val="21"/>
        </w:rPr>
        <w:t xml:space="preserve">。</w:t>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2688"/>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904"/>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904"/>
        <w:spacing w:before="0" w:after="0" w:line="360" w:lineRule="auto"/>
        <w:rPr>
          <w:rFonts w:ascii="宋体" w:hAnsi="宋体"/>
          <w:sz w:val="24"/>
          <w:szCs w:val="24"/>
        </w:rPr>
      </w:pPr>
      <w:r/>
      <w:bookmarkStart w:id="70" w:name="_Toc105397784"/>
      <w:r/>
      <w:bookmarkStart w:id="71" w:name="_Toc169981887"/>
      <w:r/>
      <w:bookmarkEnd w:id="69"/>
      <w:r>
        <w:rPr>
          <w:rFonts w:ascii="宋体" w:hAnsi="宋体"/>
          <w:sz w:val="24"/>
          <w:szCs w:val="24"/>
        </w:rPr>
        <w:t xml:space="preserve">6</w:t>
      </w:r>
      <w:r>
        <w:rPr>
          <w:rFonts w:hint="eastAsia" w:ascii="宋体" w:hAnsi="宋体"/>
          <w:sz w:val="24"/>
          <w:szCs w:val="24"/>
        </w:rPr>
        <w:t xml:space="preserve">、残疾人福利性单位声明函</w:t>
      </w:r>
      <w:bookmarkEnd w:id="70"/>
      <w:r/>
      <w:bookmarkEnd w:id="71"/>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72" w:name="_Toc32206"/>
      <w:r/>
      <w:bookmarkStart w:id="73" w:name="_Toc15378"/>
      <w:r/>
      <w:bookmarkStart w:id="74" w:name="_Toc3869"/>
      <w:r>
        <w:rPr>
          <w:rFonts w:hint="eastAsia" w:ascii="宋体" w:hAnsi="宋体"/>
          <w:szCs w:val="21"/>
          <w:u w:val="single"/>
          <w:lang w:val="zh-CN"/>
        </w:rPr>
        <w:t xml:space="preserve">江苏品诚咨询管理有限公司</w:t>
      </w:r>
      <w:r>
        <w:rPr>
          <w:rFonts w:hint="eastAsia" w:ascii="宋体" w:hAnsi="宋体"/>
          <w:szCs w:val="21"/>
          <w:lang w:val="zh-CN"/>
        </w:rPr>
        <w:t xml:space="preserve">：</w:t>
      </w:r>
      <w:bookmarkEnd w:id="72"/>
      <w:r/>
      <w:bookmarkEnd w:id="73"/>
      <w:r/>
      <w:bookmarkEnd w:id="74"/>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w:t>
      </w:r>
      <w:r>
        <w:rPr>
          <w:rFonts w:ascii="宋体" w:hAnsi="宋体"/>
          <w:szCs w:val="21"/>
          <w:u w:val="single"/>
          <w:lang w:val="zh-CN"/>
        </w:rPr>
        <w:t xml:space="preserve">              </w:t>
      </w:r>
      <w:r>
        <w:rPr>
          <w:rFonts w:hint="eastAsia" w:ascii="宋体" w:hAnsi="宋体"/>
          <w:szCs w:val="21"/>
          <w:lang w:val="zh-CN"/>
        </w:rPr>
        <w:t xml:space="preserve">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75" w:name="_Toc71810487"/>
      <w:r/>
      <w:bookmarkStart w:id="76"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904"/>
        <w:spacing w:before="0" w:after="0" w:line="360" w:lineRule="auto"/>
        <w:rPr>
          <w:rFonts w:ascii="宋体" w:hAnsi="宋体"/>
          <w:sz w:val="24"/>
          <w:szCs w:val="24"/>
        </w:rPr>
      </w:pPr>
      <w:r/>
      <w:bookmarkStart w:id="77" w:name="_Toc169981888"/>
      <w:r>
        <w:rPr>
          <w:rFonts w:hint="eastAsia" w:ascii="宋体" w:hAnsi="宋体"/>
          <w:sz w:val="24"/>
          <w:szCs w:val="24"/>
        </w:rPr>
        <w:t xml:space="preserve">7、关于符合本国产品标准的声明函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End w:id="75"/>
      <w:r/>
      <w:r/>
    </w:p>
    <w:p>
      <w:pPr>
        <w:pStyle w:val="904"/>
        <w:spacing w:before="0" w:after="0"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、技术要求偏离表</w:t>
      </w:r>
      <w:bookmarkEnd w:id="76"/>
      <w:r/>
      <w:bookmarkEnd w:id="77"/>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8" w:name="_Toc105397786"/>
      <w:r/>
      <w:r/>
    </w:p>
    <w:p>
      <w:pPr>
        <w:pStyle w:val="904"/>
        <w:spacing w:before="0" w:after="0" w:line="360" w:lineRule="auto"/>
        <w:rPr>
          <w:rFonts w:ascii="宋体" w:hAnsi="宋体"/>
          <w:sz w:val="24"/>
          <w:szCs w:val="24"/>
        </w:rPr>
      </w:pPr>
      <w:r/>
      <w:bookmarkStart w:id="79" w:name="_Toc169981889"/>
      <w:r>
        <w:rPr>
          <w:rFonts w:ascii="宋体" w:hAnsi="宋体"/>
          <w:sz w:val="24"/>
          <w:szCs w:val="24"/>
        </w:rPr>
        <w:t xml:space="preserve">9</w:t>
      </w:r>
      <w:r>
        <w:rPr>
          <w:rFonts w:hint="eastAsia" w:ascii="宋体" w:hAnsi="宋体"/>
          <w:sz w:val="24"/>
          <w:szCs w:val="24"/>
        </w:rPr>
        <w:t xml:space="preserve">、商务要求偏离表</w:t>
      </w:r>
      <w:bookmarkEnd w:id="79"/>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合同履行</w:t>
            </w:r>
            <w:r>
              <w:rPr>
                <w:rFonts w:hint="eastAsia" w:ascii="宋体" w:hAnsi="宋体"/>
                <w:color w:val="000000"/>
                <w:szCs w:val="21"/>
              </w:rPr>
              <w:t xml:space="preserve">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ascii="宋体" w:hAnsi="宋体"/>
          <w:szCs w:val="21"/>
        </w:rPr>
        <w:t xml:space="preserve"> </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904"/>
        <w:spacing w:before="0" w:after="0" w:line="360" w:lineRule="auto"/>
        <w:rPr>
          <w:rFonts w:ascii="宋体" w:hAnsi="宋体"/>
          <w:sz w:val="24"/>
          <w:szCs w:val="24"/>
        </w:rPr>
      </w:pPr>
      <w:r/>
      <w:bookmarkStart w:id="80" w:name="_Toc169981890"/>
      <w:r>
        <w:rPr>
          <w:rFonts w:ascii="宋体" w:hAnsi="宋体"/>
          <w:sz w:val="24"/>
          <w:szCs w:val="24"/>
        </w:rPr>
        <w:t xml:space="preserve">10</w:t>
      </w:r>
      <w:r>
        <w:rPr>
          <w:rFonts w:hint="eastAsia" w:ascii="宋体" w:hAnsi="宋体"/>
          <w:sz w:val="24"/>
          <w:szCs w:val="24"/>
        </w:rPr>
        <w:t xml:space="preserve">、人员配置表</w:t>
      </w:r>
      <w:bookmarkEnd w:id="78"/>
      <w:r/>
      <w:bookmarkEnd w:id="80"/>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942"/>
        <w:gridCol w:w="2251"/>
        <w:gridCol w:w="1323"/>
        <w:gridCol w:w="1323"/>
        <w:gridCol w:w="1323"/>
        <w:gridCol w:w="1317"/>
      </w:tblGrid>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序号</w:t>
            </w:r>
            <w:r/>
          </w:p>
        </w:tc>
        <w:tc>
          <w:tcPr>
            <w:tcW w:w="507" w:type="pct"/>
            <w:vAlign w:val="center"/>
            <w:textDirection w:val="lrTb"/>
            <w:noWrap w:val="false"/>
          </w:tcPr>
          <w:p>
            <w:pPr>
              <w:jc w:val="center"/>
              <w:rPr>
                <w:rFonts w:hAnsi="宋体"/>
                <w:szCs w:val="21"/>
              </w:rPr>
            </w:pPr>
            <w:r>
              <w:rPr>
                <w:rFonts w:hint="eastAsia" w:hAnsi="宋体"/>
                <w:szCs w:val="21"/>
              </w:rPr>
              <w:t xml:space="preserve">姓名</w:t>
            </w:r>
            <w:r/>
          </w:p>
        </w:tc>
        <w:tc>
          <w:tcPr>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W w:w="712" w:type="pct"/>
            <w:vAlign w:val="center"/>
            <w:textDirection w:val="lrTb"/>
            <w:noWrap w:val="false"/>
          </w:tcPr>
          <w:p>
            <w:pPr>
              <w:jc w:val="center"/>
              <w:rPr>
                <w:rFonts w:hAnsi="宋体"/>
                <w:szCs w:val="21"/>
              </w:rPr>
            </w:pPr>
            <w:r>
              <w:rPr>
                <w:rFonts w:hint="eastAsia" w:hAnsi="宋体"/>
                <w:szCs w:val="21"/>
              </w:rPr>
              <w:t xml:space="preserve">性别</w:t>
            </w:r>
            <w:r/>
          </w:p>
        </w:tc>
        <w:tc>
          <w:tcPr>
            <w:tcW w:w="712" w:type="pct"/>
            <w:vAlign w:val="center"/>
            <w:textDirection w:val="lrTb"/>
            <w:noWrap w:val="false"/>
          </w:tcPr>
          <w:p>
            <w:pPr>
              <w:jc w:val="center"/>
              <w:rPr>
                <w:rFonts w:hAnsi="宋体"/>
                <w:szCs w:val="21"/>
              </w:rPr>
            </w:pPr>
            <w:r>
              <w:rPr>
                <w:rFonts w:hint="eastAsia" w:hAnsi="宋体"/>
                <w:szCs w:val="21"/>
              </w:rPr>
              <w:t xml:space="preserve">年龄</w:t>
            </w:r>
            <w:r/>
          </w:p>
        </w:tc>
        <w:tc>
          <w:tcPr>
            <w:tcW w:w="712" w:type="pct"/>
            <w:vAlign w:val="center"/>
            <w:textDirection w:val="lrTb"/>
            <w:noWrap w:val="false"/>
          </w:tcPr>
          <w:p>
            <w:pPr>
              <w:jc w:val="center"/>
              <w:rPr>
                <w:rFonts w:hAnsi="宋体"/>
                <w:szCs w:val="21"/>
              </w:rPr>
            </w:pPr>
            <w:r>
              <w:rPr>
                <w:rFonts w:hint="eastAsia" w:hAnsi="宋体"/>
                <w:szCs w:val="21"/>
              </w:rPr>
              <w:t xml:space="preserve">学历</w:t>
            </w:r>
            <w:r/>
          </w:p>
        </w:tc>
        <w:tc>
          <w:tcPr>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1</w:t>
            </w:r>
            <w:r/>
          </w:p>
        </w:tc>
        <w:tc>
          <w:tcPr>
            <w:tcW w:w="507" w:type="pct"/>
            <w:vAlign w:val="center"/>
            <w:textDirection w:val="lrTb"/>
            <w:noWrap w:val="false"/>
          </w:tcPr>
          <w:p>
            <w:pPr>
              <w:jc w:val="center"/>
              <w:rPr>
                <w:rFonts w:hAnsi="宋体"/>
                <w:szCs w:val="21"/>
              </w:rPr>
            </w:pPr>
            <w:r>
              <w:rPr>
                <w:rFonts w:hAnsi="宋体"/>
                <w:szCs w:val="21"/>
              </w:rPr>
            </w:r>
            <w:r/>
          </w:p>
        </w:tc>
        <w:tc>
          <w:tcPr>
            <w:tcW w:w="12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sz w:val="21"/>
                <w:szCs w:val="21"/>
              </w:rPr>
              <w:t xml:space="preserve">…</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bl>
    <w:p>
      <w:pPr>
        <w:spacing w:line="360" w:lineRule="auto"/>
        <w:rPr>
          <w:rFonts w:ascii="宋体" w:hAnsi="宋体"/>
          <w:b/>
          <w:szCs w:val="21"/>
        </w:rPr>
      </w:pPr>
      <w:r>
        <w:rPr>
          <w:rFonts w:ascii="宋体" w:hAnsi="宋体"/>
          <w:b/>
          <w:szCs w:val="21"/>
        </w:rPr>
      </w:r>
      <w:r/>
    </w:p>
    <w:p>
      <w:pPr>
        <w:spacing w:line="85" w:lineRule="atLeast"/>
        <w:rPr>
          <w:rFonts w:hAnsi="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Ansi="宋体"/>
          <w:color w:val="000000"/>
          <w:szCs w:val="21"/>
        </w:rPr>
        <w:t xml:space="preserve">供应商可根据谈判内容自行调整</w:t>
      </w:r>
      <w:r>
        <w:rPr>
          <w:rFonts w:hint="eastAsia" w:hAnsi="宋体"/>
          <w:color w:val="000000"/>
          <w:szCs w:val="21"/>
        </w:rPr>
        <w:t xml:space="preserve">。</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81" w:name="_Toc169981891"/>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w:t>
      </w:r>
      <w:bookmarkEnd w:id="81"/>
      <w:r>
        <w:rPr>
          <w:rFonts w:hint="eastAsia" w:ascii="宋体" w:hAnsi="宋体"/>
          <w:sz w:val="24"/>
          <w:szCs w:val="24"/>
        </w:rPr>
        <w:t xml:space="preserve">拟投入设施设备一览表</w:t>
      </w:r>
      <w:r/>
    </w:p>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拟投入设施设备一览表</w:t>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设备性质</w:t>
            </w:r>
            <w:r/>
          </w:p>
          <w:p>
            <w:pPr>
              <w:jc w:val="center"/>
              <w:rPr>
                <w:rFonts w:ascii="Times New Roman" w:hAnsi="Times New Roman"/>
                <w:bCs/>
                <w:spacing w:val="-20"/>
                <w:szCs w:val="21"/>
              </w:rPr>
            </w:pPr>
            <w:r>
              <w:rPr>
                <w:rFonts w:hint="eastAsia" w:ascii="Times New Roman" w:hAnsi="Times New Roman"/>
                <w:bCs/>
                <w:szCs w:val="21"/>
              </w:rPr>
              <w:t xml:space="preserve">（自有</w:t>
            </w:r>
            <w:r>
              <w:rPr>
                <w:rFonts w:hint="eastAsia" w:ascii="Times New Roman" w:hAnsi="Times New Roman"/>
                <w:bCs/>
                <w:szCs w:val="21"/>
              </w:rPr>
              <w:t xml:space="preserve">/</w:t>
            </w:r>
            <w:r>
              <w:rPr>
                <w:rFonts w:hint="eastAsia" w:ascii="Times New Roman" w:hAnsi="Times New Roman"/>
                <w:bCs/>
                <w:szCs w:val="21"/>
              </w:rPr>
              <w:t xml:space="preserve">租赁</w:t>
            </w:r>
            <w:r>
              <w:rPr>
                <w:rFonts w:hint="eastAsia" w:ascii="Times New Roman" w:hAnsi="Times New Roman"/>
                <w:bCs/>
                <w:szCs w:val="21"/>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bl>
    <w:p>
      <w:pPr>
        <w:ind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bookmarkStart w:id="82" w:name="_Toc105397788"/>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83" w:name="_Toc105397789"/>
      <w:r/>
      <w:bookmarkEnd w:id="82"/>
      <w:r/>
      <w:r/>
    </w:p>
    <w:p>
      <w:pPr>
        <w:pStyle w:val="904"/>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、类似业绩一览表</w:t>
      </w:r>
      <w:r/>
    </w:p>
    <w:p>
      <w:pPr>
        <w:jc w:val="left"/>
        <w:spacing w:before="120" w:after="120"/>
        <w:rPr>
          <w:rFonts w:ascii="宋体" w:hAnsi="宋体"/>
          <w:b/>
          <w:szCs w:val="21"/>
        </w:rPr>
      </w:pPr>
      <w:r>
        <w:rPr>
          <w:rFonts w:ascii="宋体" w:hAnsi="宋体"/>
          <w:b/>
          <w:szCs w:val="21"/>
        </w:rPr>
      </w:r>
      <w:r/>
    </w:p>
    <w:p>
      <w:pPr>
        <w:jc w:val="center"/>
        <w:spacing w:line="360" w:lineRule="auto"/>
        <w:rPr>
          <w:rFonts w:ascii="宋体" w:hAnsi="宋体"/>
          <w:color w:val="000000"/>
          <w:szCs w:val="21"/>
        </w:rPr>
      </w:pPr>
      <w:r>
        <w:rPr>
          <w:rFonts w:hint="eastAsia" w:ascii="宋体" w:hAnsi="宋体"/>
          <w:color w:val="000000"/>
          <w:szCs w:val="21"/>
        </w:rPr>
        <w:t xml:space="preserve">类似业绩一览表</w:t>
      </w:r>
      <w:r/>
    </w:p>
    <w:tbl>
      <w:tblPr>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bl>
    <w:p>
      <w:pPr>
        <w:spacing w:line="360" w:lineRule="auto"/>
        <w:rPr>
          <w:rFonts w:ascii="宋体" w:hAnsi="宋体"/>
          <w:bCs/>
          <w:szCs w:val="21"/>
        </w:rPr>
      </w:pPr>
      <w:r>
        <w:rPr>
          <w:rFonts w:ascii="宋体" w:hAnsi="宋体"/>
          <w:bCs/>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84" w:name="_Toc71810491"/>
      <w:r/>
      <w:bookmarkStart w:id="85" w:name="_Toc105397790"/>
      <w:r/>
      <w:bookmarkStart w:id="86" w:name="_Toc169981892"/>
      <w:r/>
      <w:bookmarkEnd w:id="83"/>
      <w:r>
        <w:rPr>
          <w:rFonts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、供应商</w:t>
      </w:r>
      <w:r>
        <w:rPr>
          <w:rFonts w:ascii="宋体" w:hAnsi="宋体"/>
          <w:sz w:val="24"/>
          <w:szCs w:val="24"/>
        </w:rPr>
        <w:t xml:space="preserve">情况表</w:t>
      </w:r>
      <w:bookmarkEnd w:id="84"/>
      <w:r/>
      <w:bookmarkEnd w:id="85"/>
      <w:r/>
      <w:bookmarkEnd w:id="86"/>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923"/>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923"/>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单位202</w:t>
            </w:r>
            <w:r>
              <w:rPr>
                <w:rFonts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923"/>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923"/>
              <w:ind w:firstLine="0"/>
              <w:jc w:val="center"/>
              <w:spacing w:line="300" w:lineRule="auto"/>
              <w:rPr>
                <w:rFonts w:eastAsia="宋体"/>
                <w:b w:val="0"/>
                <w:sz w:val="21"/>
                <w:szCs w:val="21"/>
              </w:rPr>
            </w:pPr>
            <w:r>
              <w:rPr>
                <w:rFonts w:hint="eastAsia" w:eastAsia="宋体"/>
                <w:b w:val="0"/>
                <w:sz w:val="21"/>
                <w:szCs w:val="21"/>
              </w:rPr>
              <w:t xml:space="preserve">□大型 </w:t>
            </w:r>
            <w:r>
              <w:rPr>
                <w:rFonts w:eastAsia="宋体"/>
                <w:b w:val="0"/>
                <w:sz w:val="21"/>
                <w:szCs w:val="21"/>
              </w:rPr>
              <w:t xml:space="preserve">    </w:t>
            </w:r>
            <w:r>
              <w:rPr>
                <w:rFonts w:hint="eastAsia" w:eastAsia="宋体"/>
                <w:b w:val="0"/>
                <w:sz w:val="21"/>
                <w:szCs w:val="21"/>
              </w:rPr>
              <w:t xml:space="preserve">□中型 </w:t>
            </w:r>
            <w:r>
              <w:rPr>
                <w:rFonts w:eastAsia="宋体"/>
                <w:b w:val="0"/>
                <w:sz w:val="21"/>
                <w:szCs w:val="21"/>
              </w:rPr>
              <w:t xml:space="preserve">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□小型 </w:t>
            </w:r>
            <w:r>
              <w:rPr>
                <w:rFonts w:eastAsia="宋体"/>
                <w:b w:val="0"/>
                <w:sz w:val="21"/>
                <w:szCs w:val="21"/>
              </w:rPr>
              <w:t xml:space="preserve">    </w:t>
            </w:r>
            <w:r>
              <w:rPr>
                <w:rFonts w:hint="eastAsia" w:eastAsia="宋体"/>
                <w:b w:val="0"/>
                <w:sz w:val="21"/>
                <w:szCs w:val="21"/>
              </w:rPr>
              <w:t xml:space="preserve">□微型</w:t>
            </w:r>
            <w:r/>
          </w:p>
        </w:tc>
      </w:tr>
      <w:tr>
        <w:trPr>
          <w:jc w:val="center"/>
          <w:trHeight w:val="1293"/>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主营范围</w:t>
            </w:r>
            <w:r/>
          </w:p>
          <w:p>
            <w:pPr>
              <w:pStyle w:val="923"/>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923"/>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923"/>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670"/>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904"/>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、安全</w:t>
      </w:r>
      <w:r>
        <w:rPr>
          <w:rFonts w:ascii="宋体" w:hAnsi="宋体"/>
          <w:sz w:val="24"/>
          <w:szCs w:val="24"/>
        </w:rPr>
        <w:t xml:space="preserve">承诺书</w:t>
      </w:r>
      <w:r/>
    </w:p>
    <w:p>
      <w:pPr>
        <w:jc w:val="center"/>
        <w:rPr>
          <w:rFonts w:ascii="宋体" w:hAnsi="宋体"/>
          <w:b/>
          <w:bCs/>
          <w:szCs w:val="30"/>
          <w:lang w:val="zh-CN"/>
        </w:rPr>
      </w:pPr>
      <w:r>
        <w:rPr>
          <w:rFonts w:hint="eastAsia" w:ascii="宋体" w:hAnsi="宋体"/>
          <w:b/>
          <w:bCs/>
          <w:szCs w:val="30"/>
          <w:lang w:val="zh-CN"/>
        </w:rPr>
        <w:t xml:space="preserve">安全承诺责任书</w:t>
      </w:r>
      <w:r/>
    </w:p>
    <w:p>
      <w:pPr>
        <w:rPr>
          <w:rFonts w:ascii="宋体" w:hAnsi="宋体" w:cs="宋体"/>
          <w:szCs w:val="24"/>
        </w:rPr>
      </w:pPr>
      <w:r>
        <w:rPr>
          <w:rFonts w:ascii="宋体" w:hAnsi="宋体" w:cs="宋体"/>
          <w:szCs w:val="24"/>
        </w:rPr>
      </w:r>
      <w:r/>
    </w:p>
    <w:p>
      <w:pPr>
        <w:spacing w:before="120" w:after="120" w:line="360" w:lineRule="auto"/>
        <w:rPr>
          <w:rFonts w:ascii="宋体" w:hAnsi="宋体" w:cs="宋体"/>
          <w:sz w:val="32"/>
          <w:szCs w:val="32"/>
        </w:rPr>
      </w:pPr>
      <w:r>
        <w:rPr>
          <w:rFonts w:hint="eastAsia" w:ascii="Times New Roman" w:hAnsi="Times New Roman"/>
          <w:iCs/>
          <w:szCs w:val="24"/>
          <w:u w:val="single"/>
        </w:rPr>
        <w:t xml:space="preserve">（采购人名称）</w:t>
      </w:r>
      <w:r>
        <w:rPr>
          <w:rFonts w:ascii="Times New Roman" w:hAnsi="宋体"/>
          <w:szCs w:val="21"/>
        </w:rPr>
        <w:t xml:space="preserve">：</w:t>
      </w:r>
      <w:r/>
    </w:p>
    <w:p>
      <w:pPr>
        <w:ind w:firstLine="420"/>
        <w:spacing w:before="120" w:after="120" w:line="360" w:lineRule="auto"/>
        <w:rPr>
          <w:rFonts w:ascii="Times New Roman" w:hAnsi="宋体"/>
          <w:szCs w:val="21"/>
        </w:rPr>
      </w:pPr>
      <w:r>
        <w:rPr>
          <w:rFonts w:ascii="Times New Roman" w:hAnsi="宋体"/>
          <w:szCs w:val="21"/>
        </w:rPr>
        <w:t xml:space="preserve">如我单位中标，我方将认真履行本次采购项目的所有承诺，我方愿承担所聘全部人员的人身安全及设备的财产安全的全部责任，一旦发生安全问题，均由我方全权负责。</w:t>
      </w:r>
      <w:r/>
    </w:p>
    <w:p>
      <w:pPr>
        <w:rPr>
          <w:rFonts w:ascii="Times New Roman" w:hAnsi="Times New Roman"/>
          <w:szCs w:val="24"/>
        </w:rPr>
      </w:pPr>
      <w:r>
        <w:rPr>
          <w:rFonts w:ascii="Times New Roman" w:hAnsi="Times New Roman"/>
          <w:szCs w:val="24"/>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420"/>
        <w:rPr>
          <w:rFonts w:ascii="宋体" w:hAnsi="宋体"/>
          <w:szCs w:val="21"/>
        </w:rPr>
      </w:pPr>
      <w:r>
        <w:rPr>
          <w:rFonts w:ascii="宋体" w:hAnsi="宋体"/>
          <w:szCs w:val="21"/>
        </w:rPr>
      </w:r>
      <w:r/>
    </w:p>
    <w:p>
      <w:pPr>
        <w:pStyle w:val="2670"/>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ind w:firstLine="315"/>
        <w:jc w:val="left"/>
        <w:spacing w:line="360" w:lineRule="auto"/>
        <w:rPr>
          <w:rFonts w:ascii="宋体" w:hAnsi="宋体"/>
          <w:b/>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368"/>
        <w:jc w:val="lef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投标人（盖章）： </w:t>
      </w:r>
      <w:r/>
    </w:p>
    <w:p>
      <w:pPr>
        <w:spacing w:line="360" w:lineRule="auto"/>
        <w:rPr>
          <w:rFonts w:ascii="宋体" w:hAnsi="宋体"/>
          <w:szCs w:val="21"/>
        </w:rPr>
      </w:pPr>
      <w:r>
        <w:rPr>
          <w:rFonts w:ascii="宋体" w:hAnsi="宋体"/>
          <w:szCs w:val="21"/>
        </w:rPr>
        <w:t xml:space="preserve">法定代表人或代理人（签字或盖章）：</w:t>
      </w:r>
      <w:r/>
    </w:p>
    <w:p>
      <w:pPr>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Cs w:val="21"/>
        </w:rPr>
      </w:pPr>
      <w:r>
        <w:rPr>
          <w:rFonts w:ascii="宋体" w:hAnsi="宋体"/>
          <w:szCs w:val="21"/>
        </w:rPr>
      </w:r>
      <w:r/>
    </w:p>
    <w:p>
      <w:pPr>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r>
      <w:r/>
    </w:p>
    <w:p>
      <w:pPr>
        <w:pStyle w:val="903"/>
        <w:jc w:val="center"/>
        <w:spacing w:before="0" w:after="120" w:line="240" w:lineRule="auto"/>
        <w:rPr>
          <w:rFonts w:ascii="宋体" w:hAnsi="宋体"/>
          <w:bCs w:val="0"/>
          <w:sz w:val="32"/>
          <w:szCs w:val="32"/>
        </w:rPr>
      </w:pPr>
      <w:r/>
      <w:bookmarkStart w:id="87" w:name="_Toc169981893"/>
      <w:r/>
      <w:bookmarkStart w:id="88"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87"/>
      <w:r/>
      <w:r/>
    </w:p>
    <w:p>
      <w:pPr>
        <w:ind w:right="178"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szCs w:val="21"/>
        </w:rPr>
        <w:t xml:space="preserve">一、项目编号：</w:t>
      </w:r>
      <w:r>
        <w:rPr>
          <w:rFonts w:ascii="宋体" w:hAnsi="宋体"/>
          <w:szCs w:val="21"/>
        </w:rPr>
        <w:t xml:space="preserve">JSZC-320583-PCZX-T2026-0002</w:t>
      </w:r>
      <w:r>
        <w:rPr>
          <w:rFonts w:hint="eastAsia" w:ascii="宋体" w:hAnsi="宋体"/>
          <w:szCs w:val="21"/>
        </w:rPr>
        <w:t xml:space="preserve"> </w:t>
      </w:r>
      <w:r/>
    </w:p>
    <w:p>
      <w:pPr>
        <w:ind w:right="178" w:firstLine="420"/>
        <w:spacing w:line="360" w:lineRule="auto"/>
        <w:rPr>
          <w:rFonts w:ascii="宋体" w:hAnsi="宋体"/>
          <w:szCs w:val="21"/>
        </w:rPr>
      </w:pPr>
      <w:r>
        <w:rPr>
          <w:rFonts w:hint="eastAsia" w:ascii="宋体" w:hAnsi="宋体"/>
          <w:szCs w:val="21"/>
        </w:rPr>
        <w:t xml:space="preserve">二、项目名称：</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三、合同履行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四</w:t>
      </w:r>
      <w:r>
        <w:rPr>
          <w:rFonts w:ascii="宋体" w:hAnsi="宋体"/>
          <w:szCs w:val="21"/>
        </w:rPr>
        <w:t xml:space="preserve">、</w:t>
      </w:r>
      <w:r>
        <w:rPr>
          <w:rFonts w:hint="eastAsia" w:ascii="宋体" w:hAnsi="宋体"/>
          <w:szCs w:val="21"/>
        </w:rPr>
        <w:t xml:space="preserve">采购</w:t>
      </w:r>
      <w:r>
        <w:rPr>
          <w:rFonts w:ascii="宋体" w:hAnsi="宋体"/>
          <w:szCs w:val="21"/>
        </w:rPr>
        <w:t xml:space="preserve">内容和要求</w:t>
      </w:r>
      <w:r/>
    </w:p>
    <w:p>
      <w:pPr>
        <w:ind w:firstLine="420"/>
        <w:spacing w:line="360" w:lineRule="auto"/>
        <w:rPr>
          <w:rFonts w:ascii="宋体" w:hAnsi="宋体"/>
          <w:szCs w:val="21"/>
        </w:rPr>
      </w:pPr>
      <w:r>
        <w:rPr>
          <w:rFonts w:hint="eastAsia" w:ascii="宋体" w:hAnsi="宋体" w:cs="宋体"/>
          <w:b/>
          <w:bCs/>
          <w:color w:val="000000"/>
          <w:szCs w:val="21"/>
        </w:rPr>
        <w:t xml:space="preserve">（</w:t>
      </w:r>
      <w:r>
        <w:rPr>
          <w:rFonts w:ascii="宋体" w:hAnsi="宋体" w:cs="宋体"/>
          <w:b/>
          <w:bCs/>
          <w:color w:val="000000"/>
          <w:szCs w:val="21"/>
        </w:rPr>
        <w:t xml:space="preserve">1</w:t>
      </w:r>
      <w:r>
        <w:rPr>
          <w:rFonts w:hint="eastAsia" w:ascii="宋体" w:hAnsi="宋体" w:cs="宋体"/>
          <w:b/>
          <w:bCs/>
          <w:color w:val="000000"/>
          <w:szCs w:val="21"/>
        </w:rPr>
        <w:t xml:space="preserve">）</w:t>
      </w:r>
      <w:r>
        <w:rPr>
          <w:rFonts w:hint="eastAsia" w:ascii="宋体" w:hAnsi="宋体" w:cs="宋体"/>
          <w:szCs w:val="20"/>
        </w:rPr>
        <w:t xml:space="preserve">本项目是</w:t>
      </w:r>
      <w:r>
        <w:rPr>
          <w:rFonts w:hint="eastAsia" w:ascii="宋体" w:hAnsi="宋体"/>
          <w:szCs w:val="21"/>
        </w:rPr>
        <w:t xml:space="preserve">对昆山市花桥镇</w:t>
      </w:r>
      <w:r>
        <w:rPr>
          <w:rFonts w:hint="eastAsia" w:ascii="宋体" w:hAnsi="宋体"/>
          <w:szCs w:val="21"/>
        </w:rPr>
        <w:t xml:space="preserve">辖区非框架道路标志标线、信号灯、交通隔离设施等维护及设置</w:t>
      </w:r>
      <w:r>
        <w:rPr>
          <w:rFonts w:hint="eastAsia" w:ascii="宋体" w:hAnsi="宋体"/>
          <w:szCs w:val="21"/>
        </w:rPr>
        <w:t xml:space="preserve">，以保障设施设备的</w:t>
      </w:r>
      <w:r>
        <w:rPr>
          <w:rFonts w:hint="eastAsia" w:ascii="宋体" w:hAnsi="宋体"/>
          <w:szCs w:val="21"/>
        </w:rPr>
        <w:t xml:space="preserve">正常运行，详细</w:t>
      </w:r>
      <w:r>
        <w:rPr>
          <w:rFonts w:hint="eastAsia" w:ascii="宋体" w:hAnsi="宋体"/>
          <w:szCs w:val="21"/>
        </w:rPr>
        <w:t xml:space="preserve">清单如下</w:t>
      </w:r>
      <w:r>
        <w:rPr>
          <w:rFonts w:hint="eastAsia" w:ascii="宋体" w:hAnsi="宋体"/>
          <w:szCs w:val="21"/>
        </w:rPr>
        <w:t xml:space="preserve">（</w:t>
      </w:r>
      <w:r>
        <w:rPr>
          <w:rFonts w:hint="eastAsia" w:ascii="宋体" w:hAnsi="宋体"/>
          <w:b/>
          <w:szCs w:val="21"/>
        </w:rPr>
        <w:t xml:space="preserve">以下若有</w:t>
      </w:r>
      <w:r>
        <w:rPr>
          <w:rFonts w:hint="eastAsia" w:ascii="宋体" w:hAnsi="宋体"/>
          <w:b/>
          <w:szCs w:val="21"/>
        </w:rPr>
        <w:t xml:space="preserve">涉及品牌、型号、产地的仅供参考，但所投产品不得低于采购</w:t>
      </w:r>
      <w:r>
        <w:rPr>
          <w:rFonts w:hint="eastAsia" w:ascii="宋体" w:hAnsi="宋体"/>
          <w:b/>
          <w:szCs w:val="21"/>
        </w:rPr>
        <w:t xml:space="preserve">文件要求</w:t>
      </w:r>
      <w:r>
        <w:rPr>
          <w:rFonts w:hint="eastAsia" w:ascii="宋体" w:hAnsi="宋体"/>
          <w:szCs w:val="21"/>
        </w:rPr>
        <w:t xml:space="preserve">）</w:t>
      </w:r>
      <w:r>
        <w:rPr>
          <w:rFonts w:hint="eastAsia" w:ascii="宋体" w:hAnsi="宋体"/>
          <w:szCs w:val="21"/>
        </w:rPr>
        <w:t xml:space="preserve">：</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2749"/>
        <w:gridCol w:w="3581"/>
        <w:gridCol w:w="709"/>
        <w:gridCol w:w="643"/>
        <w:gridCol w:w="1478"/>
      </w:tblGrid>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W w:w="274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auto" w:fill="auto"/>
            <w:tcW w:w="3581"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特征描述</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W w:w="64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W w:w="14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预算</w:t>
            </w:r>
            <w:r>
              <w:rPr>
                <w:rFonts w:hint="eastAsia" w:ascii="宋体" w:hAnsi="宋体" w:cs="宋体"/>
                <w:color w:val="000000"/>
                <w:sz w:val="20"/>
                <w:szCs w:val="20"/>
              </w:rPr>
              <w:t xml:space="preserve">综合</w:t>
            </w:r>
            <w:r>
              <w:rPr>
                <w:rFonts w:hint="eastAsia" w:ascii="宋体" w:hAnsi="宋体" w:cs="宋体"/>
                <w:color w:val="000000"/>
                <w:sz w:val="20"/>
                <w:szCs w:val="20"/>
              </w:rPr>
              <w:t xml:space="preserve">单价（元）</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一、</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Φ60反光标志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Φ80反光标志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L90cm反光标志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L110cm反光标志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L130cm反光标志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更换0.5平方以上,工程级反光膜(7年)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更换0.5平方以下,工程级反光膜(7年)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更换DN600mm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更换L900mm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更换900*200mm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更换L700mm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更换太阳能供电系统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LED可变车道标志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更换1.0m*1.5m,LED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更换全透LED标志牌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更换3寸及以下、热镀锌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不锈钢捆扎</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更换2-8寸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更换65*2.7mm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更换89*3mm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Φ114横杆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更换114*5一体横杆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Φ127横杆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更换127*6一体横杆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Φ56*2300镀锌管立杆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6寸5米镀锌立杆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3、4寸立杆基础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Φ219*7300标志杆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Φ219*2000标志杆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C25砼基础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挖土运方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人工挖基坑土及运方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Φ273*8100标志杆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更换8*24mm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更换2寸镀锌管,高120cm,宽150cm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更换2寸镀锌管,高200cm,宽245cm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路沿石喷单色漆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修补路沿石喷单色漆、冷喷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路沿石喷双色漆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修补路沿石喷双色漆、冷喷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水磨框式车位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立面标线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减速震荡线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修补减速震荡线、热熔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立体停车线(横道线)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修补立体停车线(横道线)、热熔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双组份道路漆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修补双组份道路漆，A、B组漆+固化剂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PVC警示桩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更换Φ159*5*7000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警示桩改贴反光膜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更换荧光黄绿、黑色反光膜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机械钻孔</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警示桩灌砼</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反光安全锥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方尖碑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铁链条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防撞桶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更换Φ600*800,含沙</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更换320*1000*50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轮廓标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更换120*50*70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更换100*100*20铁反光膜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更换Φ1000,含配件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油漆一体化信号灯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油漆配电箱(大控制箱)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油漆配电箱(小控制箱)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油漆挑臂信号灯(常州)</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油漆前进路框式信号灯杆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油漆F标志杆杆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更换1.2mm玻璃6.8*4.8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不锈钢包边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更换电动移门2cm*1.5mm304不锈钢包边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插座，开关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更换GMT地弹簧及配件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电动移门感应机组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更换感应机组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感应机组调试费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钢板租赁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更换双面5mm钢化玻璃，中空磨砂玻璃，铝合金边框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钢化玻璃顶部加固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5*5角钢制作加固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钢结构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机械进退场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更换不锈钢拉手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门夹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更换不锈钢门夹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更换吊顶内配管扣压式镀锌电线管KBG25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更换BV2.5平方线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更换BV4平方线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破碎路面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拆除损坏砼路面及外运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全玻自由门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更换单开玻璃门；12mm钢化玻璃表面贴磨砂膜；锁具；铰链；地弹簧 规格900*2100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三合土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30cm三合土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20cmC30混凝土面层，养生，切缝</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碎石垫层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10cm碎石垫层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12*30cm，含坞膀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荧光灯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w:t>
            </w:r>
            <w:r>
              <w:rPr>
                <w:rFonts w:hint="eastAsia" w:ascii="宋体" w:hAnsi="宋体" w:cs="宋体"/>
                <w:color w:val="000000"/>
                <w:sz w:val="20"/>
                <w:szCs w:val="20"/>
              </w:rPr>
              <w:t xml:space="preserve">c</w:t>
            </w:r>
            <w:r>
              <w:rPr>
                <w:rFonts w:ascii="宋体" w:hAnsi="宋体" w:cs="宋体"/>
                <w:color w:val="000000"/>
                <w:sz w:val="20"/>
                <w:szCs w:val="20"/>
              </w:rPr>
              <w:t xml:space="preserve">m</w:t>
            </w:r>
            <w:r>
              <w:rPr>
                <w:rFonts w:hint="eastAsia" w:ascii="宋体" w:hAnsi="宋体" w:cs="宋体"/>
                <w:color w:val="000000"/>
                <w:sz w:val="20"/>
                <w:szCs w:val="20"/>
              </w:rPr>
              <w:t xml:space="preserve">双端荧光灯管</w:t>
            </w:r>
            <w:r>
              <w:rPr>
                <w:rFonts w:hint="eastAsia" w:ascii="宋体" w:hAnsi="宋体" w:cs="宋体"/>
                <w:color w:val="000000"/>
                <w:sz w:val="20"/>
                <w:szCs w:val="20"/>
              </w:rPr>
              <w:t xml:space="preserve">（应急抢修用）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t xml:space="preserve">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更换12V3A</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按钮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更换86型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更换DS-K1102MK</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控制主机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更换DS-K1T341M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更换DS-K2604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更换DS-K4T108G</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玻璃锁夹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更换DS-K4T108-U1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双口信息面板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更换FP-21-2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2米六类网络跳线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更换PC-13-6-20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更换PVC1公分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更换PVC3公分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更换RVV2*0.75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更换RVVP4*1.0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六类信息模块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更换UTP-CAT6e</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高清车牌识别一体机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更换BSG-TCE116TS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车牌识别显示屏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更换车牌识别显示屏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车牌识别补光灯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更换车牌识别补光灯</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更换车牌识别电源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车牌识别外壳及支架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更换车牌识别外壳及支架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数字力矩快速道闸（直杆）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更换BSG-DZJ1R12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w:t>
            </w:r>
            <w:r>
              <w:rPr>
                <w:rFonts w:hint="eastAsia" w:ascii="宋体" w:hAnsi="宋体" w:cs="宋体"/>
                <w:color w:val="000000"/>
                <w:sz w:val="20"/>
                <w:szCs w:val="20"/>
              </w:rPr>
              <w:t xml:space="preserve">快速电机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机械链接部分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更换机械链接部分、配套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限位接近开关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更换限位接近开关、配套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更换弹簧、配套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道闸杆（直杆）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更换道闸杆（直杆）配套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道闸外壳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数字式车辆检测器（雷达地感）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更换BSG-DGL109LD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数字式车辆检测器（双环路）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车牌识别专用管理软件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更换BSG-CPV5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加密狗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更换BSG-GV03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网络交换机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更换TP-LINK8口交换机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高级人行摆闸</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更换BSG-BZ03S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人脸识别仪</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更换BSG-FT300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人脸录入高清摄像机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更换C32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身份证阅读器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更换BSG-SFZDK02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彩色防滑路面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修补改性环氧树脂，陶瓷颗粒,国标</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义警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更换站立式,反光背心,底座贴反光膜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声光警示器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更换400*300*210充电式,红蓝爆闪</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太阳能语音提示器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更换190*290*100,红蓝爆闪,含立柱</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太阳能雷达实时车速警告标志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更换800*1900,3位数显，含立杆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便携式交通诱导屏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更换屏体690*340*60,充电式,升降支架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更换3㎡以下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宣传旗帜竹竿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更换宣传旗帜竹竿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更换丝径：2.1mm，热镀锌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更换丝径：2.8mm，热镀锌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岗亭</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更换钢结构岗亭，尺寸2*2.5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镀锌喷塑机非隔离护栏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1050*2600mm，柱高1050mm，片长2500mm，竖杆20*20*1.6热镀锌钢管，外框30*50*2.0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更换立柱100*100*3.0（热镀锌方管），每柱配两只118*38双面反光片（反光部分为钻石级荧光黄绿反光膜），满足建设单位要求、前进路样式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机非隔离护栏：1100*2500mm，柱高1100mm，片长2500mm，竖杆20*30*1.2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人非隔离护栏：700*2500mm，柱高700mm，片长2500mm，竖杆20*30*1.0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机非隔离护栏、人非隔离护栏墩子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280*450*180mm铁壳整体热镀锌（壁厚1.2mm）加砼底座（重量26kg以上），底座底部20mm包边，表面静电喷涂，满足建设单位要求、前进路样式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中心隔离护栏墩子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280*450*180mm铁壳整体热镀锌（壁厚1.5mm）加砼底座（重量26kg以</w:t>
            </w:r>
            <w:r>
              <w:rPr>
                <w:rFonts w:hint="eastAsia" w:ascii="宋体" w:hAnsi="宋体" w:cs="宋体"/>
                <w:color w:val="000000"/>
                <w:sz w:val="20"/>
                <w:szCs w:val="20"/>
              </w:rPr>
              <w:t xml:space="preserve">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护栏立柱接口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更换、修复、前进路样式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1.5寸水泥护栏穿管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人字型防撞水泥隔离墩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更换2000*800*450（带漆不含机械费）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两波护栏板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更换4.32米</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圆管立柱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更换Φ150*1600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防阻块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端头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花墩油漆修补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拆除、安装机非护栏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拆除、安装中心护栏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护栏整理、维修（包含护栏倒伏、水平移位，10片以内）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护栏反光片维修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维修、含材料安装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其他零星修理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龙门架拆除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拆除龙门架、吊机机械及辅助人工3人（包含拆除、运输等全部费用）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警示桩拆除（可利用的不得锯断，含机械、人工、运输、坑洞填砼等全部费用）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警示桩歪斜维修（含机械、人工、运输等全部费用）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16052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16566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14509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更换主杆高6.5米,主杆口径300-368,臂厚8mm,八角型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挑臂式信号灯立柱(适用横臂16米)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更换主杆高6.5米,主杆口径360-450,臂厚10mm,八角型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挑臂式信号灯基础件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一体化四联信号灯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一体化二联人行灯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一体化信号灯基础铁件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更换灯更换芯Φ300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框式公交灯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更换540LED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人行信号灯立杆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更换Φ114*4*3000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LED三联非机动车灯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太阳能黄闪灯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更换四面太阳能供电,600*300*130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LED条型爆闪警示灯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更换二节充电式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热成像行人检测器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27508.8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行人检测器监控杆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LED注意行人警示屏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不锈钢挂杆小机箱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24V开关电源及电器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更换、带GPS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更换CW-2008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更换TSC-23-48、网络型，普通型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更换TSC-23-48、网络型，加高型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信号灯辅助同步光带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光带控制器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信号机基础及预埋件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更换700*380*1340含网络连接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信号灯控制器联网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更换kvv4*1.5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更换kvv5*1.5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更换kvv7*1.5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更换kvv10*1.5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更换kvv16*1.5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更换超五类网线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2寸硅芯管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花篮螺丝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更换300型,红人+绿倒计时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更换300型,绿人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信号灯灯芯面框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更换Φ300灯芯面罩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更换Φ300灯芯防雨罩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倒计时主板(电源板)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倒计时像素筒</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倒计时数码条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倒计时芯片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倒计时转接板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像素筒电源板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箭头灯电源板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模块电源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黄闪控制器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TS-23-48信号机主控板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TSC-23-48信号机灯驱板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2024.9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TSC-23-48信号机箱主门锁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TSC-23-48信号机箱下(侧)门锁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TSC-23-48信号机遥控器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第一代信号机硬件升级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第二代信号机硬件升级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信号机升级模块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TSC-23-48信号机初装调试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信号灯配时表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5（20）A电度表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C452P开关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信号机主控电子盘</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开挖普通路面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开挖坚土路面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开挖柏油路面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开挖水泥路面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开挖道板路面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路面恢复、渣土外运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接线窨井砌砖粉水泥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更换加强型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顶管(单管)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信号灯发电</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自动存储和自主巡检模块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更换L40×40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更换L50×50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 1*6、黄绿双色，含接线端头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智能交通类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电子智能自发光防摩擦警示柱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路口智能化红外语音警示柱　</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电子新型面光源靠右行驶标志警示柱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智能新型太阳能发光警示柱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更换（YX-AA0-0801）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电子新型面光源机非分道标志警示柱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智能无线发光道钉（受控闪烁）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电子智能无线发光道钉（不受控闪烁）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智能信号灯同步匀光道钉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智能圆形主动发光标志牌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更换直径800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智能方形主动发光标志牌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智能三角形主动发光标志牌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更换900*900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智能全自动液压升降柱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更换600*217</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14800</w:t>
            </w:r>
            <w:r/>
          </w:p>
        </w:tc>
      </w:tr>
    </w:tbl>
    <w:p>
      <w:pPr>
        <w:jc w:val="left"/>
        <w:spacing w:before="120"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机械、人工费不与材料单独重复计算；</w:t>
      </w:r>
      <w:r/>
    </w:p>
    <w:p>
      <w:pPr>
        <w:ind w:left="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每一子项的综合单价</w:t>
      </w:r>
      <w:r>
        <w:rPr>
          <w:rFonts w:hint="eastAsia" w:ascii="宋体" w:hAnsi="宋体" w:cs="宋体"/>
          <w:szCs w:val="21"/>
        </w:rPr>
        <w:t xml:space="preserve">已含：材料费、人工费、机械费、管理费、安全文明施工费、夜间施工费、冬雨季施工费、规费、税金、企业管理费及利润等其他一切费用；</w:t>
      </w:r>
      <w:r/>
    </w:p>
    <w:p>
      <w:pPr>
        <w:ind w:left="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项目实施过程中若发现有清单内没有的工程内容，则按实际工程量参照当期同类市场价结算（最终以甲方（或监理）确认的</w:t>
      </w:r>
      <w:r>
        <w:rPr>
          <w:rFonts w:hint="eastAsia" w:ascii="宋体" w:hAnsi="宋体" w:cs="宋体"/>
          <w:szCs w:val="21"/>
        </w:rPr>
        <w:t xml:space="preserve">数量（</w:t>
      </w:r>
      <w:r>
        <w:rPr>
          <w:rFonts w:hint="eastAsia" w:ascii="宋体" w:hAnsi="宋体" w:cs="宋体"/>
          <w:szCs w:val="21"/>
        </w:rPr>
        <w:t xml:space="preserve">工程量</w:t>
      </w:r>
      <w:r>
        <w:rPr>
          <w:rFonts w:hint="eastAsia" w:ascii="宋体" w:hAnsi="宋体" w:cs="宋体"/>
          <w:szCs w:val="21"/>
        </w:rPr>
        <w:t xml:space="preserve">）</w:t>
      </w:r>
      <w:r>
        <w:rPr>
          <w:rFonts w:hint="eastAsia" w:ascii="宋体" w:hAnsi="宋体" w:cs="宋体"/>
          <w:szCs w:val="21"/>
        </w:rPr>
        <w:t xml:space="preserve">为准）。</w:t>
      </w:r>
      <w:r/>
    </w:p>
    <w:p>
      <w:pPr>
        <w:ind w:left="420"/>
        <w:jc w:val="left"/>
        <w:spacing w:line="360" w:lineRule="auto"/>
        <w:rPr>
          <w:rFonts w:ascii="宋体" w:hAnsi="宋体" w:cs="宋体"/>
          <w:b/>
          <w:bCs/>
          <w:szCs w:val="21"/>
        </w:rPr>
      </w:pPr>
      <w:r>
        <w:rPr>
          <w:rFonts w:hint="eastAsia" w:ascii="宋体" w:hAnsi="宋体" w:cs="宋体"/>
          <w:szCs w:val="21"/>
        </w:rPr>
        <w:t xml:space="preserve">4、</w:t>
      </w:r>
      <w:r>
        <w:rPr>
          <w:rFonts w:hint="eastAsia" w:ascii="宋体" w:hAnsi="宋体" w:cs="宋体"/>
          <w:b/>
          <w:bCs/>
          <w:szCs w:val="21"/>
        </w:rPr>
        <w:t xml:space="preserve">▲项属于《节能产品政府采购品目清单》中规定的政府强制采购产品</w:t>
      </w:r>
      <w:r>
        <w:rPr>
          <w:rFonts w:hint="eastAsia" w:ascii="宋体" w:hAnsi="宋体" w:cs="宋体"/>
          <w:b/>
          <w:bCs/>
          <w:szCs w:val="21"/>
        </w:rPr>
        <w:t xml:space="preserve">，供应商须在响应文件中提供</w:t>
      </w:r>
      <w:r>
        <w:rPr>
          <w:rFonts w:hint="eastAsia" w:ascii="宋体" w:hAnsi="宋体" w:cs="宋体"/>
          <w:b/>
          <w:bCs/>
          <w:szCs w:val="21"/>
        </w:rPr>
        <w:t xml:space="preserve">相关</w:t>
      </w:r>
      <w:r>
        <w:rPr>
          <w:rFonts w:hint="eastAsia" w:ascii="宋体" w:hAnsi="宋体" w:cs="宋体"/>
          <w:b/>
          <w:bCs/>
          <w:szCs w:val="21"/>
        </w:rPr>
        <w:t xml:space="preserve">产品有效期内的认证证书扫描件等相关证明材料，</w:t>
      </w:r>
      <w:r>
        <w:rPr>
          <w:rFonts w:hint="eastAsia" w:ascii="宋体" w:hAnsi="宋体" w:cs="宋体"/>
          <w:b/>
          <w:bCs/>
          <w:szCs w:val="21"/>
        </w:rPr>
        <w:t xml:space="preserve">否则将被认定为未实质性响应采购文件要求。</w:t>
      </w:r>
      <w:r/>
    </w:p>
    <w:p>
      <w:pPr>
        <w:ind w:left="420"/>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遵循下列相关技术标准和要求</w:t>
      </w:r>
      <w:r>
        <w:rPr>
          <w:rFonts w:hint="eastAsia" w:ascii="宋体" w:hAnsi="宋体" w:cs="宋体"/>
          <w:b/>
          <w:bCs/>
          <w:szCs w:val="21"/>
        </w:rPr>
        <w:t xml:space="preserve">：</w:t>
      </w:r>
      <w:r/>
    </w:p>
    <w:p>
      <w:pPr>
        <w:ind w:left="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交通信号灯技术指标需符合国家标准</w:t>
      </w:r>
      <w:r>
        <w:rPr>
          <w:rFonts w:ascii="宋体" w:hAnsi="宋体" w:cs="宋体"/>
          <w:szCs w:val="21"/>
        </w:rPr>
        <w:t xml:space="preserve">GB14887-2011</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2</w:t>
      </w:r>
      <w:r>
        <w:rPr>
          <w:rFonts w:hint="eastAsia" w:ascii="宋体" w:hAnsi="宋体" w:cs="宋体"/>
          <w:szCs w:val="21"/>
        </w:rPr>
        <w:t xml:space="preserve">、交通信号灯设置与安装规范需符合国家标准GB14886-2006规定；</w:t>
      </w:r>
      <w:r>
        <w:rPr>
          <w:rFonts w:hint="eastAsia" w:ascii="宋体" w:hAnsi="宋体" w:cs="宋体"/>
          <w:szCs w:val="21"/>
        </w:rPr>
        <w:br/>
      </w:r>
      <w:r>
        <w:rPr>
          <w:rFonts w:ascii="宋体" w:hAnsi="宋体" w:cs="宋体"/>
          <w:szCs w:val="21"/>
        </w:rPr>
        <w:t xml:space="preserve">3</w:t>
      </w:r>
      <w:r>
        <w:rPr>
          <w:rFonts w:hint="eastAsia" w:ascii="宋体" w:hAnsi="宋体" w:cs="宋体"/>
          <w:szCs w:val="21"/>
        </w:rPr>
        <w:t xml:space="preserve">、道路交通信号机安装规范需符合国家标准GB25280-201</w:t>
      </w:r>
      <w:r>
        <w:rPr>
          <w:rFonts w:ascii="宋体" w:hAnsi="宋体" w:cs="宋体"/>
          <w:szCs w:val="21"/>
        </w:rPr>
        <w:t xml:space="preserve">6</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4</w:t>
      </w:r>
      <w:r>
        <w:rPr>
          <w:rFonts w:hint="eastAsia" w:ascii="宋体" w:hAnsi="宋体" w:cs="宋体"/>
          <w:szCs w:val="21"/>
        </w:rPr>
        <w:t xml:space="preserve">、道路标线涂料各类型的技术指标需符合GA/T298-2001《道路标线涂料》的要求；</w:t>
      </w:r>
      <w:r>
        <w:rPr>
          <w:rFonts w:hint="eastAsia" w:ascii="宋体" w:hAnsi="宋体" w:cs="宋体"/>
          <w:szCs w:val="21"/>
        </w:rPr>
        <w:br/>
      </w:r>
      <w:r>
        <w:rPr>
          <w:rFonts w:ascii="宋体" w:hAnsi="宋体" w:cs="宋体"/>
          <w:szCs w:val="21"/>
        </w:rPr>
        <w:t xml:space="preserve">5</w:t>
      </w:r>
      <w:r>
        <w:rPr>
          <w:rFonts w:hint="eastAsia" w:ascii="宋体" w:hAnsi="宋体" w:cs="宋体"/>
          <w:szCs w:val="21"/>
        </w:rPr>
        <w:t xml:space="preserve">、道路交通标志和标线需符合国家标准GB5768-2009规定</w:t>
      </w:r>
      <w:r>
        <w:rPr>
          <w:rFonts w:hint="eastAsia" w:ascii="宋体" w:hAnsi="宋体" w:cs="宋体"/>
          <w:szCs w:val="21"/>
        </w:rPr>
        <w:t xml:space="preserve">；</w:t>
      </w:r>
      <w:r/>
    </w:p>
    <w:p>
      <w:pPr>
        <w:ind w:left="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、《道路交通标线质量要求和检测方法》GBT 16311；</w:t>
      </w:r>
      <w:r/>
    </w:p>
    <w:p>
      <w:pPr>
        <w:ind w:firstLine="422"/>
        <w:jc w:val="left"/>
        <w:spacing w:line="360" w:lineRule="auto"/>
        <w:rPr>
          <w:rFonts w:ascii="宋体" w:hAnsi="宋体" w:cs="宋体"/>
          <w:b/>
          <w:bCs/>
          <w:szCs w:val="21"/>
        </w:rPr>
      </w:pPr>
      <w:r>
        <w:rPr>
          <w:rFonts w:hint="eastAsia" w:ascii="宋体" w:hAnsi="宋体" w:cs="宋体"/>
          <w:b/>
          <w:bCs/>
          <w:szCs w:val="21"/>
        </w:rPr>
        <w:t xml:space="preserve">注：成交</w:t>
      </w:r>
      <w:r>
        <w:rPr>
          <w:rFonts w:hint="eastAsia" w:ascii="宋体" w:hAnsi="宋体" w:cs="宋体"/>
          <w:b/>
          <w:bCs/>
          <w:szCs w:val="21"/>
        </w:rPr>
        <w:t xml:space="preserve">供应商在合同履行</w:t>
      </w:r>
      <w:r>
        <w:rPr>
          <w:rFonts w:hint="eastAsia" w:ascii="宋体" w:hAnsi="宋体" w:cs="宋体"/>
          <w:b/>
          <w:bCs/>
          <w:szCs w:val="21"/>
        </w:rPr>
        <w:t xml:space="preserve">过程中，应遵循其他相关法律法规要求，如相关法律法规有最新变更，则按最新一版执行。</w:t>
      </w:r>
      <w:r/>
    </w:p>
    <w:p>
      <w:pPr>
        <w:ind w:right="-178" w:firstLine="422"/>
        <w:spacing w:line="360" w:lineRule="auto"/>
        <w:tabs>
          <w:tab w:val="left" w:pos="0" w:leader="none"/>
        </w:tabs>
        <w:rPr>
          <w:rFonts w:ascii="宋体" w:hAnsi="宋体" w:cs="宋体"/>
          <w:b/>
          <w:szCs w:val="20"/>
        </w:rPr>
      </w:pPr>
      <w:r/>
      <w:bookmarkStart w:id="89" w:name="_Toc50557443"/>
      <w:r>
        <w:rPr>
          <w:rFonts w:hint="eastAsia" w:ascii="宋体" w:hAnsi="宋体" w:cs="宋体"/>
          <w:b/>
          <w:szCs w:val="20"/>
        </w:rPr>
        <w:t xml:space="preserve">（</w:t>
      </w:r>
      <w:r>
        <w:rPr>
          <w:rFonts w:ascii="宋体" w:hAnsi="宋体" w:cs="宋体"/>
          <w:b/>
          <w:szCs w:val="20"/>
        </w:rPr>
        <w:t xml:space="preserve">3</w:t>
      </w:r>
      <w:r>
        <w:rPr>
          <w:rFonts w:hint="eastAsia" w:ascii="宋体" w:hAnsi="宋体" w:cs="宋体"/>
          <w:b/>
          <w:szCs w:val="20"/>
        </w:rPr>
        <w:t xml:space="preserve">）项目人员配置要求：</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须向采购人提供维护人员名单及联系方式，保证维护队伍的稳定；</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的项目负责人在合同期内原则上不得更换，确需更换的，须得到采购人同意。</w:t>
      </w:r>
      <w:r/>
    </w:p>
    <w:p>
      <w:pPr>
        <w:ind w:firstLine="422"/>
        <w:spacing w:line="360" w:lineRule="auto"/>
        <w:widowControl/>
        <w:tabs>
          <w:tab w:val="left" w:pos="0" w:leader="none"/>
        </w:tabs>
        <w:rPr>
          <w:rFonts w:ascii="宋体" w:hAnsi="宋体" w:cs="宋体"/>
          <w:b/>
          <w:szCs w:val="20"/>
        </w:rPr>
      </w:pPr>
      <w:r>
        <w:rPr>
          <w:rFonts w:hint="eastAsia" w:ascii="宋体" w:hAnsi="宋体" w:cs="宋体"/>
          <w:b/>
          <w:szCs w:val="20"/>
        </w:rPr>
        <w:t xml:space="preserve">（</w:t>
      </w:r>
      <w:r>
        <w:rPr>
          <w:rFonts w:ascii="宋体" w:hAnsi="宋体" w:cs="宋体"/>
          <w:b/>
          <w:szCs w:val="20"/>
        </w:rPr>
        <w:t xml:space="preserve">4</w:t>
      </w:r>
      <w:r>
        <w:rPr>
          <w:rFonts w:hint="eastAsia" w:ascii="宋体" w:hAnsi="宋体" w:cs="宋体"/>
          <w:b/>
          <w:szCs w:val="20"/>
        </w:rPr>
        <w:t xml:space="preserve">）维护设备配备：</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必须自备各类维护设备、工具、车辆等设施，满足交通设施维护要求，如因该方面原因影响维护工作正常开展，采购人有权终止合同。</w:t>
      </w:r>
      <w:r/>
    </w:p>
    <w:p>
      <w:pPr>
        <w:ind w:right="-178" w:firstLine="422"/>
        <w:spacing w:line="360" w:lineRule="auto"/>
        <w:tabs>
          <w:tab w:val="left" w:pos="0" w:leader="none"/>
        </w:tabs>
        <w:rPr>
          <w:b/>
          <w:szCs w:val="21"/>
        </w:rPr>
      </w:pPr>
      <w:r>
        <w:rPr>
          <w:rFonts w:hint="eastAsia" w:ascii="宋体" w:hAnsi="宋体" w:cs="宋体"/>
          <w:b/>
          <w:szCs w:val="20"/>
        </w:rPr>
        <w:t xml:space="preserve">（</w:t>
      </w:r>
      <w:r>
        <w:rPr>
          <w:rFonts w:ascii="宋体" w:hAnsi="宋体" w:cs="宋体"/>
          <w:b/>
          <w:szCs w:val="20"/>
        </w:rPr>
        <w:t xml:space="preserve">5</w:t>
      </w:r>
      <w:r>
        <w:rPr>
          <w:rFonts w:hint="eastAsia" w:ascii="宋体" w:hAnsi="宋体" w:cs="宋体"/>
          <w:b/>
          <w:szCs w:val="20"/>
        </w:rPr>
        <w:t xml:space="preserve">）</w:t>
      </w:r>
      <w:r>
        <w:rPr>
          <w:rFonts w:hint="eastAsia"/>
          <w:b/>
          <w:szCs w:val="21"/>
        </w:rPr>
        <w:t xml:space="preserve">维护要求：</w:t>
      </w:r>
      <w:r>
        <w:rPr>
          <w:b/>
          <w:szCs w:val="21"/>
        </w:rPr>
        <w:t xml:space="preserve"> </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宋体" w:hAnsi="宋体" w:cs="宋体"/>
          <w:szCs w:val="20"/>
        </w:rPr>
        <w:t xml:space="preserve">1、</w:t>
      </w:r>
      <w:r>
        <w:rPr>
          <w:rFonts w:hint="eastAsia" w:asciiTheme="minorEastAsia" w:hAnsiTheme="minorEastAsia" w:eastAsiaTheme="minorEastAsia" w:cstheme="minorEastAsia"/>
          <w:color w:val="000000"/>
          <w:szCs w:val="21"/>
        </w:rPr>
        <w:t xml:space="preserve">建立道路交通标志、标线、识别器等各类交通安全设施基础台账，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应首先根据服务范围开展道路情况全面摸排，弄清道路清单及每条道路长度，辖区无信号灯控制路口的各方位照片等基础台账。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应在中标后一个月内将此项台账装订成册交采购人。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应妥善保管各种图纸、说明书和有关资料，集中存放，由专人定期整理。设备调拨时有关资料应随机转移，不得扣留或抽取插页。</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建立道路交通标志、标线、识别器等各类交通安全设施维护台账，台账应包含维护时间、地点、维护项目来源、维护内容、维护产生金额。设施启用、停用、大修、故障及重要测试数据应作为维护台账内容做好详细记录。</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建立道路交通标志、标线、识别器等各类交通安全设施巡查台账，每个月至少一次对维护服务的道路交通标志、标线、识别器等各类交通安全设施所有设施巡查，台账应记录巡查时间和巡查人。恶劣天气或特殊情况，</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应及时增加巡检次数，确保设备（设施）正常运行。因日常巡检不到位、修复不及时等原因引发的事故均由</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承担相应责任。</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rPr>
        <w:t xml:space="preserve">建立道路交通标志、标线、识别器等各类交通安全设施安全施工作业培训台账，台账应包含培训时间、培训地点、参加人数、培训内容、培训现场的照片，</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rPr>
          <w:rFonts w:hint="eastAsia" w:asciiTheme="minorEastAsia" w:hAnsiTheme="minorEastAsia" w:eastAsiaTheme="minorEastAsia" w:cstheme="minorEastAsia"/>
          <w:color w:val="000000"/>
          <w:szCs w:val="21"/>
        </w:rPr>
        <w:t xml:space="preserve">施工规范</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cs="宋体" w:asciiTheme="minorEastAsia" w:hAnsiTheme="minorEastAsia" w:eastAsiaTheme="minorEastAsia"/>
          <w:szCs w:val="21"/>
        </w:rPr>
        <w:t xml:space="preserve">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w:t>
      </w:r>
      <w:r>
        <w:rPr>
          <w:rFonts w:hint="eastAsia" w:asciiTheme="minorEastAsia" w:hAnsiTheme="minorEastAsia" w:eastAsiaTheme="minorEastAsia" w:cstheme="minorEastAsia"/>
          <w:color w:val="000000"/>
          <w:szCs w:val="21"/>
        </w:rPr>
        <w:t xml:space="preserve">成交供应商</w:t>
      </w:r>
      <w:r>
        <w:rPr>
          <w:rFonts w:hint="eastAsia" w:ascii="宋体" w:hAnsi="宋体"/>
          <w:szCs w:val="21"/>
        </w:rPr>
        <w:t xml:space="preserve">负责</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采购人</w:t>
      </w:r>
      <w:r>
        <w:rPr>
          <w:rFonts w:hint="eastAsia" w:cs="宋体" w:asciiTheme="minorEastAsia" w:hAnsiTheme="minorEastAsia" w:eastAsiaTheme="minorEastAsia"/>
          <w:szCs w:val="21"/>
        </w:rPr>
        <w:t xml:space="preserve">不承担任何责任。</w:t>
      </w:r>
      <w:r>
        <w:rPr>
          <w:rFonts w:hint="eastAsia" w:asciiTheme="minorEastAsia" w:hAnsiTheme="minorEastAsia" w:eastAsiaTheme="minorEastAsia" w:cstheme="minorEastAsia"/>
          <w:color w:val="000000"/>
          <w:szCs w:val="21"/>
        </w:rPr>
        <w:t xml:space="preserve">。</w:t>
      </w:r>
      <w:r/>
    </w:p>
    <w:p>
      <w:pPr>
        <w:ind w:right="-178" w:firstLine="422"/>
        <w:spacing w:line="360" w:lineRule="auto"/>
        <w:tabs>
          <w:tab w:val="left" w:pos="0" w:leader="none"/>
        </w:tabs>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w:t>
      </w:r>
      <w:r>
        <w:rPr>
          <w:rFonts w:asciiTheme="minorEastAsia" w:hAnsiTheme="minorEastAsia" w:eastAsiaTheme="minorEastAsia" w:cstheme="minorEastAsia"/>
          <w:b/>
          <w:color w:val="000000"/>
          <w:szCs w:val="21"/>
        </w:rPr>
        <w:t xml:space="preserve">6</w:t>
      </w:r>
      <w:r>
        <w:rPr>
          <w:rFonts w:hint="eastAsia" w:asciiTheme="minorEastAsia" w:hAnsiTheme="minorEastAsia" w:eastAsiaTheme="minorEastAsia" w:cstheme="minorEastAsia"/>
          <w:b/>
          <w:color w:val="000000"/>
          <w:szCs w:val="21"/>
        </w:rPr>
        <w:t xml:space="preserve">）合同履行期限、项目</w:t>
      </w:r>
      <w:r>
        <w:rPr>
          <w:rFonts w:hint="eastAsia" w:asciiTheme="minorEastAsia" w:hAnsiTheme="minorEastAsia" w:eastAsiaTheme="minorEastAsia" w:cstheme="minorEastAsia"/>
          <w:b/>
          <w:color w:val="000000"/>
          <w:szCs w:val="21"/>
        </w:rPr>
        <w:t xml:space="preserve">地点、质保期：</w:t>
      </w:r>
      <w:r/>
    </w:p>
    <w:p>
      <w:pPr>
        <w:ind w:firstLine="420"/>
        <w:spacing w:line="360" w:lineRule="auto"/>
        <w:widowControl/>
        <w:tabs>
          <w:tab w:val="left" w:pos="0" w:leader="none"/>
        </w:tabs>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ascii="宋体" w:hAnsi="宋体"/>
          <w:b/>
          <w:szCs w:val="21"/>
        </w:rPr>
        <w:t xml:space="preserve">1</w:t>
      </w:r>
      <w:r>
        <w:rPr>
          <w:rFonts w:hint="eastAsia" w:ascii="宋体" w:hAnsi="宋体"/>
          <w:b/>
          <w:szCs w:val="21"/>
        </w:rPr>
        <w:t xml:space="preserve">年</w:t>
      </w:r>
      <w:r>
        <w:rPr>
          <w:rFonts w:hint="eastAsia" w:ascii="宋体" w:hAnsi="宋体"/>
          <w:szCs w:val="21"/>
        </w:rPr>
        <w:t xml:space="preserve">（具体进场时间以采购人通知为准）。</w:t>
      </w:r>
      <w:r/>
    </w:p>
    <w:p>
      <w:pPr>
        <w:ind w:firstLine="420"/>
        <w:spacing w:line="360" w:lineRule="auto"/>
        <w:widowControl/>
        <w:tabs>
          <w:tab w:val="left" w:pos="0" w:leader="none"/>
        </w:tabs>
        <w:rPr>
          <w:rFonts w:ascii="宋体" w:hAnsi="宋体"/>
          <w:szCs w:val="21"/>
        </w:rPr>
      </w:pPr>
      <w:r>
        <w:rPr>
          <w:rFonts w:ascii="宋体" w:hAnsi="宋体"/>
          <w:szCs w:val="21"/>
        </w:rPr>
        <w:t xml:space="preserve">2</w:t>
      </w:r>
      <w:r>
        <w:rPr>
          <w:rFonts w:hint="eastAsia" w:ascii="宋体" w:hAnsi="宋体"/>
          <w:szCs w:val="21"/>
        </w:rPr>
        <w:t xml:space="preserve">、项目</w:t>
      </w:r>
      <w:r>
        <w:rPr>
          <w:rFonts w:hint="eastAsia" w:ascii="宋体" w:hAnsi="宋体"/>
          <w:szCs w:val="21"/>
        </w:rPr>
        <w:t xml:space="preserve">地点：采购人指定地点。</w:t>
      </w:r>
      <w:r/>
    </w:p>
    <w:p>
      <w:pPr>
        <w:ind w:firstLine="420"/>
        <w:spacing w:line="360" w:lineRule="auto"/>
        <w:widowControl/>
        <w:tabs>
          <w:tab w:val="left" w:pos="0"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免费质保期：</w:t>
      </w:r>
      <w:r>
        <w:rPr>
          <w:rFonts w:ascii="宋体" w:hAnsi="宋体"/>
          <w:b/>
          <w:szCs w:val="21"/>
        </w:rPr>
        <w:t xml:space="preserve">2</w:t>
      </w:r>
      <w:r>
        <w:rPr>
          <w:rFonts w:hint="eastAsia" w:ascii="宋体" w:hAnsi="宋体"/>
          <w:b/>
          <w:szCs w:val="21"/>
        </w:rPr>
        <w:t xml:space="preserve">年</w:t>
      </w:r>
      <w:r>
        <w:rPr>
          <w:rFonts w:hint="eastAsia" w:ascii="宋体" w:hAnsi="宋体"/>
          <w:szCs w:val="21"/>
        </w:rPr>
        <w:t xml:space="preserve">（质保时间从验收合格之日算）。</w:t>
      </w:r>
      <w:r>
        <w:rPr>
          <w:rFonts w:ascii="宋体" w:hAnsi="宋体"/>
          <w:szCs w:val="21"/>
        </w:rPr>
        <w:t xml:space="preserve"> </w:t>
      </w:r>
      <w:r/>
    </w:p>
    <w:p>
      <w:pPr>
        <w:ind w:firstLine="422"/>
        <w:jc w:val="left"/>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、综合说明及其它要求：</w:t>
      </w:r>
      <w:bookmarkEnd w:id="89"/>
      <w:r/>
      <w:r/>
    </w:p>
    <w:p>
      <w:pPr>
        <w:ind w:right="-178" w:firstLine="420"/>
        <w:spacing w:line="360" w:lineRule="auto"/>
        <w:tabs>
          <w:tab w:val="left" w:pos="0" w:leader="none"/>
        </w:tabs>
        <w:rPr>
          <w:rFonts w:ascii="宋体" w:hAnsi="宋体" w:cs="宋体"/>
          <w:color w:val="000000"/>
          <w:szCs w:val="21"/>
        </w:rPr>
      </w:pPr>
      <w:r/>
      <w:bookmarkStart w:id="90" w:name="_Toc471296026"/>
      <w:r/>
      <w:bookmarkStart w:id="91" w:name="_Toc46413476"/>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本次材料设备价格为全费用综合单价，即综合单价包括完成本项目</w:t>
      </w:r>
      <w:r>
        <w:rPr>
          <w:rFonts w:hint="eastAsia" w:ascii="宋体" w:hAnsi="宋体" w:cs="宋体"/>
          <w:szCs w:val="21"/>
        </w:rPr>
        <w:t xml:space="preserve">服务所需的人工费、材料费、机械费、备品备件费、管理费、安全文明施工费、夜间施工费、冬雨季施工费、规费、税金、企业管理费及利润等其他一切费用</w:t>
      </w:r>
      <w:r>
        <w:rPr>
          <w:rFonts w:hint="eastAsia" w:ascii="宋体" w:hAnsi="宋体" w:cs="宋体"/>
          <w:color w:val="000000"/>
          <w:szCs w:val="21"/>
        </w:rPr>
        <w:t xml:space="preserve">。综合单价在合同实施期间不因市场变化因素而变动，除非合同另有约定或经双方协商同意，供应商不得再要求追加任何费用。</w:t>
      </w:r>
      <w:r/>
    </w:p>
    <w:p>
      <w:pPr>
        <w:ind w:right="-252" w:firstLine="420"/>
        <w:spacing w:line="360" w:lineRule="auto"/>
        <w:rPr>
          <w:rFonts w:ascii="宋体" w:hAnsi="宋体" w:cs="Arial"/>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供应商</w:t>
      </w:r>
      <w:r>
        <w:rPr>
          <w:rFonts w:hint="eastAsia" w:ascii="宋体" w:hAnsi="宋体" w:cs="Arial"/>
          <w:szCs w:val="21"/>
        </w:rPr>
        <w:t xml:space="preserve">响应</w:t>
      </w:r>
      <w:r>
        <w:rPr>
          <w:rFonts w:hint="eastAsia" w:ascii="宋体" w:hAnsi="宋体" w:cs="Arial"/>
          <w:szCs w:val="21"/>
        </w:rPr>
        <w:t xml:space="preserve">文件中列明的设备及元器件品牌、生产地、制造厂商、质量保证等必须符合相关的国家标准和规范。</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合同履行</w:t>
      </w:r>
      <w:r>
        <w:rPr>
          <w:rFonts w:hint="eastAsia" w:ascii="宋体" w:hAnsi="宋体" w:cs="宋体"/>
          <w:color w:val="000000"/>
          <w:szCs w:val="21"/>
        </w:rPr>
        <w:t xml:space="preserve">过程中因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责任所造成的经济损失由成交</w:t>
      </w:r>
      <w:r>
        <w:rPr>
          <w:rFonts w:hint="eastAsia" w:ascii="宋体" w:hAnsi="宋体" w:cs="宋体"/>
          <w:color w:val="000000"/>
          <w:szCs w:val="21"/>
        </w:rPr>
        <w:t xml:space="preserve">供应商按实际金额赔偿。</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工作人员在岗履行职责期间（包括上下班途中），发生自身的人身伤害、伤亡，均由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负责处理并承担经济和人道主义上的责任，</w:t>
      </w:r>
      <w:r>
        <w:rPr>
          <w:rFonts w:hint="eastAsia" w:ascii="宋体" w:hAnsi="宋体" w:cs="宋体"/>
          <w:color w:val="000000"/>
          <w:szCs w:val="21"/>
        </w:rPr>
        <w:t xml:space="preserve">采购人</w:t>
      </w:r>
      <w:r>
        <w:rPr>
          <w:rFonts w:hint="eastAsia" w:ascii="宋体" w:hAnsi="宋体" w:cs="宋体"/>
          <w:color w:val="000000"/>
          <w:szCs w:val="21"/>
        </w:rPr>
        <w:t xml:space="preserve">不承担任何责任。</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违反国家相关法规，与聘用人员发生纠纷，均由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负责调解与处理，采购</w:t>
      </w:r>
      <w:r>
        <w:rPr>
          <w:rFonts w:hint="eastAsia" w:ascii="宋体" w:hAnsi="宋体" w:cs="宋体"/>
          <w:color w:val="000000"/>
          <w:szCs w:val="21"/>
        </w:rPr>
        <w:t xml:space="preserve">人</w:t>
      </w:r>
      <w:r>
        <w:rPr>
          <w:rFonts w:hint="eastAsia" w:ascii="宋体" w:hAnsi="宋体" w:cs="宋体"/>
          <w:color w:val="000000"/>
          <w:szCs w:val="21"/>
        </w:rPr>
        <w:t xml:space="preserve">不承担责任。</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管理不善，造成工作范围内的设施、设备等损坏的，由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赔偿，采购</w:t>
      </w:r>
      <w:r>
        <w:rPr>
          <w:rFonts w:hint="eastAsia" w:ascii="宋体" w:hAnsi="宋体" w:cs="宋体"/>
          <w:color w:val="000000"/>
          <w:szCs w:val="21"/>
        </w:rPr>
        <w:t xml:space="preserve">人</w:t>
      </w:r>
      <w:r>
        <w:rPr>
          <w:rFonts w:hint="eastAsia" w:ascii="宋体" w:hAnsi="宋体" w:cs="宋体"/>
          <w:color w:val="000000"/>
          <w:szCs w:val="21"/>
        </w:rPr>
        <w:t xml:space="preserve">有权要求</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负责赔偿损失，情节严重的可终止合同甚至诉诸法律。</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知识产权：</w:t>
      </w:r>
      <w:r/>
    </w:p>
    <w:p>
      <w:pPr>
        <w:ind w:right="-178" w:firstLine="420"/>
        <w:spacing w:line="360" w:lineRule="auto"/>
        <w:tabs>
          <w:tab w:val="left" w:pos="0" w:leader="none"/>
        </w:tabs>
        <w:rPr>
          <w:rFonts w:ascii="宋体" w:hAnsi="宋体" w:cs="宋体"/>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应保证采购人免除且</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承担由于采购人在其本国使用该设备或设备任何一部分时而引起第三方提出的侵犯专利权、商标权或工业设计权的起诉、行动、行政程序索赔、请求等以及采购人人为此而产生的损失和损害、费用和支出（包括律师费）。</w:t>
      </w:r>
      <w:bookmarkStart w:id="92" w:name="_Toc169981894"/>
      <w:r/>
      <w:r/>
    </w:p>
    <w:p>
      <w:pPr>
        <w:ind w:right="-178" w:firstLine="420"/>
        <w:spacing w:line="360" w:lineRule="auto"/>
        <w:tabs>
          <w:tab w:val="left" w:pos="0" w:leader="none"/>
        </w:tabs>
        <w:rPr>
          <w:rFonts w:ascii="宋体" w:hAnsi="宋体" w:cs="宋体"/>
          <w:color w:val="000000"/>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color w:val="000000"/>
          <w:szCs w:val="21"/>
        </w:rPr>
        <w:t xml:space="preserve">7、</w:t>
      </w:r>
      <w:r>
        <w:rPr>
          <w:rFonts w:hint="eastAsia" w:ascii="宋体" w:hAnsi="宋体" w:cs="宋体"/>
          <w:color w:val="000000"/>
          <w:szCs w:val="21"/>
        </w:rPr>
        <w:t xml:space="preserve">凡涉及本项目的补充说明和修改，均以</w:t>
      </w:r>
      <w:r>
        <w:rPr>
          <w:rFonts w:hint="eastAsia" w:ascii="宋体" w:hAnsi="宋体" w:cs="宋体"/>
          <w:color w:val="000000"/>
          <w:szCs w:val="21"/>
        </w:rPr>
        <w:t xml:space="preserve">代理机构</w:t>
      </w:r>
      <w:r>
        <w:rPr>
          <w:rFonts w:hint="eastAsia" w:ascii="宋体" w:hAnsi="宋体" w:cs="宋体"/>
          <w:color w:val="000000"/>
          <w:szCs w:val="21"/>
        </w:rPr>
        <w:t xml:space="preserve">发布的公告为准。</w:t>
      </w:r>
      <w:r/>
    </w:p>
    <w:p>
      <w:pPr>
        <w:pStyle w:val="903"/>
        <w:jc w:val="center"/>
        <w:spacing w:before="0" w:after="120" w:line="240" w:lineRule="auto"/>
        <w:rPr>
          <w:rFonts w:ascii="宋体" w:hAnsi="宋体"/>
          <w:bCs w:val="0"/>
          <w:sz w:val="32"/>
          <w:szCs w:val="32"/>
        </w:rPr>
      </w:pPr>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93" w:name="_Toc471296027"/>
      <w:r/>
      <w:bookmarkEnd w:id="90"/>
      <w:r>
        <w:rPr>
          <w:rFonts w:hint="eastAsia" w:ascii="宋体" w:hAnsi="宋体"/>
          <w:bCs w:val="0"/>
          <w:sz w:val="32"/>
          <w:szCs w:val="32"/>
        </w:rPr>
        <w:t xml:space="preserve"> </w:t>
      </w:r>
      <w:r>
        <w:rPr>
          <w:rFonts w:ascii="宋体" w:hAnsi="宋体"/>
          <w:bCs w:val="0"/>
          <w:sz w:val="32"/>
          <w:szCs w:val="32"/>
        </w:rPr>
        <w:t xml:space="preserve"> 合同主要条款</w:t>
      </w:r>
      <w:bookmarkEnd w:id="91"/>
      <w:r/>
      <w:bookmarkEnd w:id="92"/>
      <w:r/>
      <w:bookmarkEnd w:id="93"/>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甲方（采购人）：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w:t>
      </w:r>
      <w:r>
        <w:rPr>
          <w:rFonts w:hint="eastAsia" w:ascii="宋体" w:hAnsi="宋体"/>
          <w:szCs w:val="21"/>
        </w:rPr>
        <w:t xml:space="preserve">成交供应商</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hint="eastAsia" w:ascii="宋体" w:hAnsi="宋体"/>
          <w:szCs w:val="21"/>
          <w:u w:val="single"/>
        </w:rPr>
        <w:t xml:space="preserve"> </w:t>
      </w:r>
      <w:r>
        <w:rPr>
          <w:rFonts w:ascii="宋体" w:hAnsi="宋体"/>
          <w:szCs w:val="21"/>
          <w:u w:val="single"/>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szCs w:val="21"/>
        </w:rPr>
        <w:t xml:space="preserve">的中标事宜，签订本合同</w:t>
      </w:r>
      <w:r>
        <w:rPr>
          <w:rFonts w:hint="eastAsia" w:ascii="宋体" w:hAnsi="宋体"/>
          <w:szCs w:val="21"/>
        </w:rPr>
        <w:t xml:space="preserve">，</w:t>
      </w:r>
      <w:r>
        <w:rPr>
          <w:rFonts w:hint="eastAsia" w:ascii="宋体" w:hAnsi="宋体"/>
          <w:color w:val="000000"/>
          <w:szCs w:val="21"/>
        </w:rPr>
        <w:t xml:space="preserve">以资共同遵守。</w:t>
      </w:r>
      <w:r/>
    </w:p>
    <w:p>
      <w:pPr>
        <w:ind w:firstLine="422"/>
        <w:spacing w:line="360" w:lineRule="auto"/>
        <w:rPr>
          <w:rFonts w:ascii="宋体" w:hAnsi="宋体" w:cs="Arial"/>
          <w:b/>
          <w:bCs/>
          <w:szCs w:val="21"/>
        </w:rPr>
      </w:pPr>
      <w:r>
        <w:rPr>
          <w:rFonts w:hint="eastAsia" w:ascii="宋体" w:hAnsi="宋体" w:cs="Arial"/>
          <w:b/>
          <w:bCs/>
          <w:szCs w:val="21"/>
        </w:rPr>
        <w:t xml:space="preserve">定义：以下术语有特定的含义：</w:t>
      </w:r>
      <w:r/>
    </w:p>
    <w:p>
      <w:pPr>
        <w:ind w:firstLine="420"/>
        <w:spacing w:line="360" w:lineRule="auto"/>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ascii="宋体" w:hAnsi="宋体"/>
          <w:szCs w:val="21"/>
          <w:u w:val="single"/>
        </w:rPr>
        <w:t xml:space="preserve">2026年道路交通设置和维护（辖区非框架道路标志标线、信号灯、交通隔离设施等维护及设置）</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spacing w:line="360" w:lineRule="auto"/>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spacing w:line="360" w:lineRule="auto"/>
        <w:rPr>
          <w:rFonts w:ascii="宋体" w:hAnsi="宋体" w:cs="宋体"/>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spacing w:line="360" w:lineRule="auto"/>
        <w:rPr>
          <w:rFonts w:ascii="宋体" w:hAnsi="宋体" w:cs="Arial"/>
          <w:b/>
          <w:szCs w:val="21"/>
        </w:rPr>
      </w:pPr>
      <w:r>
        <w:rPr>
          <w:rFonts w:hint="eastAsia" w:ascii="宋体" w:hAnsi="宋体" w:cs="Arial"/>
          <w:b/>
          <w:szCs w:val="21"/>
        </w:rPr>
        <w:t xml:space="preserve">一、项目内容：</w:t>
      </w:r>
      <w:r/>
    </w:p>
    <w:p>
      <w:pPr>
        <w:ind w:firstLine="420"/>
        <w:spacing w:line="360" w:lineRule="auto"/>
        <w:rPr>
          <w:rFonts w:ascii="宋体" w:hAnsi="宋体" w:cs="Arial"/>
          <w:szCs w:val="21"/>
        </w:rPr>
      </w:pPr>
      <w:r>
        <w:rPr>
          <w:rFonts w:hint="eastAsia" w:ascii="宋体" w:hAnsi="宋体" w:cs="Arial"/>
          <w:szCs w:val="21"/>
        </w:rPr>
        <w:t xml:space="preserve">1、项目名称：</w:t>
      </w:r>
      <w:r>
        <w:rPr>
          <w:rFonts w:ascii="宋体" w:hAnsi="宋体"/>
          <w:szCs w:val="21"/>
          <w:u w:val="single"/>
        </w:rPr>
        <w:t xml:space="preserve">2026年道路交通设置和维护（辖区非框架道路标志标线、信号灯、交通隔离设施等维护及设置）</w:t>
      </w:r>
      <w:r/>
    </w:p>
    <w:p>
      <w:pPr>
        <w:ind w:firstLine="420"/>
        <w:spacing w:line="360" w:lineRule="auto"/>
        <w:rPr>
          <w:rFonts w:ascii="宋体" w:hAnsi="宋体" w:cs="Arial"/>
          <w:szCs w:val="21"/>
        </w:rPr>
      </w:pPr>
      <w:r>
        <w:rPr>
          <w:rFonts w:hint="eastAsia" w:ascii="宋体" w:hAnsi="宋体" w:cs="Arial"/>
          <w:szCs w:val="21"/>
        </w:rPr>
        <w:t xml:space="preserve">2、项目地点：乙方交货至甲方指定地点，所发生的运输等费用及货物的损坏造成的损失由乙方承担。</w:t>
      </w:r>
      <w:r/>
    </w:p>
    <w:p>
      <w:pPr>
        <w:ind w:firstLine="422"/>
        <w:spacing w:line="360" w:lineRule="auto"/>
        <w:rPr>
          <w:rFonts w:ascii="宋体" w:hAnsi="宋体" w:cs="Arial"/>
          <w:b/>
          <w:szCs w:val="21"/>
        </w:rPr>
      </w:pPr>
      <w:r>
        <w:rPr>
          <w:rFonts w:hint="eastAsia" w:ascii="宋体" w:hAnsi="宋体" w:cs="Arial"/>
          <w:b/>
          <w:szCs w:val="21"/>
        </w:rPr>
        <w:t xml:space="preserve">二、合同履行</w:t>
      </w:r>
      <w:r>
        <w:rPr>
          <w:rFonts w:hint="eastAsia" w:ascii="宋体" w:hAnsi="宋体" w:cs="Arial"/>
          <w:b/>
          <w:szCs w:val="21"/>
        </w:rPr>
        <w:t xml:space="preserve">期限：</w:t>
      </w:r>
      <w:r/>
    </w:p>
    <w:p>
      <w:pPr>
        <w:ind w:firstLine="422"/>
        <w:spacing w:line="360" w:lineRule="auto"/>
        <w:rPr>
          <w:rFonts w:cs="宋体" w:asciiTheme="minorEastAsia" w:hAnsiTheme="minorEastAsia" w:eastAsiaTheme="minorEastAsia"/>
          <w:b/>
          <w:bCs/>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，自 </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日起至</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日止</w:t>
      </w:r>
      <w:r>
        <w:rPr>
          <w:rFonts w:hint="eastAsia" w:asciiTheme="minorEastAsia" w:hAnsiTheme="minorEastAsia" w:eastAsiaTheme="minorEastAsia"/>
          <w:szCs w:val="21"/>
        </w:rPr>
        <w:t xml:space="preserve">（具体进场时间以甲方通知为准）。</w:t>
      </w:r>
      <w:r>
        <w:rPr>
          <w:rFonts w:hint="eastAsia" w:cs="宋体" w:asciiTheme="minorEastAsia" w:hAnsiTheme="minorEastAsia" w:eastAsiaTheme="minorEastAsia"/>
          <w:b/>
          <w:bCs/>
          <w:color w:val="000000"/>
          <w:szCs w:val="21"/>
        </w:rPr>
        <w:t xml:space="preserve">如因甲方上级部门要求或</w:t>
      </w:r>
      <w:r>
        <w:rPr>
          <w:rFonts w:hint="eastAsia" w:cs="宋体" w:asciiTheme="minorEastAsia" w:hAnsiTheme="minorEastAsia" w:eastAsiaTheme="minorEastAsia"/>
          <w:b/>
          <w:bCs/>
          <w:szCs w:val="21"/>
        </w:rPr>
        <w:t xml:space="preserve">其他原因无条件终止合同</w:t>
      </w:r>
      <w:r>
        <w:rPr>
          <w:rFonts w:hint="eastAsia" w:cs="宋体" w:asciiTheme="minorEastAsia" w:hAnsiTheme="minorEastAsia" w:eastAsiaTheme="minorEastAsia"/>
          <w:b/>
          <w:bCs/>
          <w:color w:val="000000"/>
          <w:szCs w:val="21"/>
        </w:rPr>
        <w:t xml:space="preserve">的，乙方须无条件服从，且甲方不承担相应赔偿责任</w:t>
      </w:r>
      <w:r>
        <w:rPr>
          <w:rFonts w:hint="eastAsia" w:cs="宋体" w:asciiTheme="minorEastAsia" w:hAnsiTheme="minorEastAsia" w:eastAsiaTheme="minorEastAsia"/>
          <w:b/>
          <w:bCs/>
          <w:szCs w:val="21"/>
        </w:rPr>
        <w:t xml:space="preserve">。</w:t>
      </w:r>
      <w:r/>
    </w:p>
    <w:p>
      <w:pPr>
        <w:ind w:firstLine="422"/>
        <w:spacing w:line="360" w:lineRule="auto"/>
        <w:rPr>
          <w:rFonts w:ascii="宋体" w:hAnsi="宋体" w:cs="Arial"/>
          <w:szCs w:val="21"/>
        </w:rPr>
      </w:pPr>
      <w:r>
        <w:rPr>
          <w:rFonts w:hint="eastAsia" w:ascii="宋体" w:hAnsi="宋体" w:cs="Arial"/>
          <w:b/>
          <w:szCs w:val="21"/>
        </w:rPr>
        <w:t xml:space="preserve">三、货物或服务名称、数量及价格：</w:t>
      </w:r>
      <w:r>
        <w:rPr>
          <w:rFonts w:ascii="宋体" w:hAnsi="宋体" w:cs="Arial"/>
          <w:szCs w:val="21"/>
        </w:rPr>
        <w:t xml:space="preserve"> </w:t>
      </w:r>
      <w:r/>
    </w:p>
    <w:p>
      <w:pPr>
        <w:ind w:firstLine="422"/>
        <w:spacing w:line="360" w:lineRule="auto"/>
        <w:rPr>
          <w:rFonts w:ascii="宋体" w:hAnsi="宋体" w:cs="Arial"/>
          <w:b/>
          <w:szCs w:val="21"/>
        </w:rPr>
      </w:pPr>
      <w:r>
        <w:rPr>
          <w:rFonts w:hint="eastAsia" w:ascii="宋体" w:hAnsi="宋体" w:cs="Arial"/>
          <w:b/>
          <w:szCs w:val="21"/>
        </w:rPr>
        <w:t xml:space="preserve">四、合同金额及付款方式：</w:t>
      </w:r>
      <w:r/>
    </w:p>
    <w:p>
      <w:pPr>
        <w:ind w:right="-252" w:firstLine="420"/>
        <w:spacing w:line="360" w:lineRule="auto"/>
        <w:tabs>
          <w:tab w:val="left" w:pos="360" w:leader="none"/>
        </w:tabs>
        <w:rPr>
          <w:rFonts w:ascii="宋体" w:hAnsi="宋体" w:cs="Arial"/>
          <w:b/>
          <w:bCs/>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color w:val="000000"/>
          <w:szCs w:val="21"/>
        </w:rPr>
        <w:t xml:space="preserve">成交</w:t>
      </w:r>
      <w:r>
        <w:rPr>
          <w:rFonts w:hint="eastAsia" w:cs="宋体" w:asciiTheme="minorEastAsia" w:hAnsiTheme="minorEastAsia" w:eastAsiaTheme="minorEastAsia"/>
          <w:color w:val="000000"/>
          <w:szCs w:val="21"/>
        </w:rPr>
        <w:t xml:space="preserve">优惠</w:t>
      </w:r>
      <w:r>
        <w:rPr>
          <w:rFonts w:hint="eastAsia" w:cs="宋体" w:asciiTheme="minorEastAsia" w:hAnsiTheme="minorEastAsia" w:eastAsiaTheme="minorEastAsia"/>
          <w:color w:val="000000"/>
          <w:szCs w:val="21"/>
        </w:rPr>
        <w:t xml:space="preserve">率：</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szCs w:val="21"/>
        </w:rPr>
        <w:t xml:space="preserve">，</w:t>
      </w:r>
      <w:r>
        <w:rPr>
          <w:rFonts w:hint="eastAsia" w:ascii="宋体" w:hAnsi="宋体" w:cs="Arial"/>
          <w:b/>
          <w:bCs/>
          <w:szCs w:val="21"/>
        </w:rPr>
        <w:t xml:space="preserve">本项目</w:t>
      </w:r>
      <w:r>
        <w:rPr>
          <w:rFonts w:hint="eastAsia" w:ascii="宋体" w:hAnsi="宋体" w:cs="Arial"/>
          <w:b/>
          <w:bCs/>
          <w:szCs w:val="21"/>
        </w:rPr>
        <w:t xml:space="preserve">合同</w:t>
      </w:r>
      <w:r>
        <w:rPr>
          <w:rFonts w:hint="eastAsia" w:ascii="宋体" w:hAnsi="宋体" w:cs="Arial"/>
          <w:b/>
          <w:bCs/>
          <w:szCs w:val="21"/>
        </w:rPr>
        <w:t xml:space="preserve">履行</w:t>
      </w:r>
      <w:r>
        <w:rPr>
          <w:rFonts w:hint="eastAsia" w:ascii="宋体" w:hAnsi="宋体" w:cs="Arial"/>
          <w:b/>
          <w:bCs/>
          <w:szCs w:val="21"/>
        </w:rPr>
        <w:t xml:space="preserve">期限</w:t>
      </w:r>
      <w:r>
        <w:rPr>
          <w:rFonts w:hint="eastAsia" w:ascii="宋体" w:hAnsi="宋体" w:cs="Arial"/>
          <w:b/>
          <w:bCs/>
          <w:szCs w:val="21"/>
        </w:rPr>
        <w:t xml:space="preserve">满即合同终止或本项目支付金额到达最高预算时即合同终止，（以</w:t>
      </w:r>
      <w:r>
        <w:rPr>
          <w:rFonts w:hint="eastAsia" w:ascii="宋体" w:hAnsi="宋体" w:cs="Arial"/>
          <w:b/>
          <w:bCs/>
          <w:szCs w:val="21"/>
        </w:rPr>
        <w:t xml:space="preserve">履行</w:t>
      </w:r>
      <w:r>
        <w:rPr>
          <w:rFonts w:hint="eastAsia" w:ascii="宋体" w:hAnsi="宋体" w:cs="Arial"/>
          <w:b/>
          <w:bCs/>
          <w:szCs w:val="21"/>
        </w:rPr>
        <w:t xml:space="preserve">期限或支付金额先到为准）,</w:t>
      </w:r>
      <w:r>
        <w:rPr>
          <w:rFonts w:hint="eastAsia" w:cs="宋体" w:asciiTheme="minorEastAsia" w:hAnsiTheme="minorEastAsia" w:eastAsiaTheme="minorEastAsia"/>
          <w:szCs w:val="21"/>
        </w:rPr>
        <w:t xml:space="preserve">结算综合单价包括</w:t>
      </w:r>
      <w:r>
        <w:rPr>
          <w:rFonts w:hint="eastAsia" w:ascii="宋体" w:hAnsi="宋体" w:cs="Arial"/>
          <w:szCs w:val="21"/>
        </w:rPr>
        <w:t xml:space="preserve">货物及辅配件、运输、装卸、安装、调试、测试、易损易耗件、工具、检测合格等交付使用前的一切费用</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w:t>
      </w:r>
      <w:r>
        <w:rPr>
          <w:rFonts w:hint="eastAsia" w:cs="宋体" w:asciiTheme="minorEastAsia" w:hAnsiTheme="minorEastAsia" w:eastAsiaTheme="minorEastAsia"/>
          <w:szCs w:val="21"/>
        </w:rPr>
        <w:t xml:space="preserve">综合单价在合同实施期间不因市场变化因素而变动，除非合同另有约定或经双方协商同意，乙方不得再要求追加任何费用。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2、结算综合单价：</w:t>
      </w:r>
      <w:r>
        <w:rPr>
          <w:rFonts w:hint="eastAsia" w:ascii="Times New Roman" w:hAnsi="宋体"/>
          <w:b/>
          <w:szCs w:val="21"/>
        </w:rPr>
        <w:t xml:space="preserve">预算综合单价</w:t>
      </w:r>
      <w:r>
        <w:rPr>
          <w:rFonts w:hint="eastAsia" w:ascii="Times New Roman" w:hAnsi="宋体"/>
          <w:b/>
          <w:szCs w:val="21"/>
        </w:rPr>
        <w:t xml:space="preserve">*</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3、结算方式：</w:t>
      </w:r>
      <w:r/>
    </w:p>
    <w:p>
      <w:pPr>
        <w:ind w:firstLine="420"/>
        <w:spacing w:line="360" w:lineRule="auto"/>
        <w:rPr>
          <w:rFonts w:ascii="宋体" w:hAnsi="宋体" w:cs="Arial"/>
          <w:szCs w:val="21"/>
        </w:rPr>
      </w:pPr>
      <w:r>
        <w:rPr>
          <w:rFonts w:hint="eastAsia" w:cs="宋体" w:asciiTheme="minorEastAsia" w:hAnsiTheme="minorEastAsia" w:eastAsiaTheme="minorEastAsia"/>
          <w:szCs w:val="21"/>
        </w:rPr>
        <w:t xml:space="preserve">（1）</w:t>
      </w:r>
      <w:r>
        <w:rPr>
          <w:rFonts w:hint="eastAsia" w:ascii="宋体" w:hAnsi="宋体" w:cs="Arial"/>
          <w:b/>
          <w:szCs w:val="21"/>
        </w:rPr>
        <w:t xml:space="preserve">本合同为固定单价合同，最终数量</w:t>
      </w:r>
      <w:r>
        <w:rPr>
          <w:rFonts w:hint="eastAsia" w:ascii="宋体" w:hAnsi="宋体" w:cs="Arial"/>
          <w:b/>
          <w:szCs w:val="21"/>
        </w:rPr>
        <w:t xml:space="preserve">（工程量）</w:t>
      </w:r>
      <w:r>
        <w:rPr>
          <w:rFonts w:hint="eastAsia" w:ascii="宋体" w:hAnsi="宋体" w:cs="Arial"/>
          <w:b/>
          <w:szCs w:val="21"/>
        </w:rPr>
        <w:t xml:space="preserve">按实际结算</w:t>
      </w:r>
      <w:r>
        <w:rPr>
          <w:rFonts w:hint="eastAsia" w:ascii="宋体" w:hAnsi="宋体" w:cs="Arial"/>
          <w:szCs w:val="21"/>
        </w:rPr>
        <w:t xml:space="preserve">。</w:t>
      </w:r>
      <w:r/>
    </w:p>
    <w:p>
      <w:pPr>
        <w:ind w:firstLine="420"/>
        <w:spacing w:line="360" w:lineRule="auto"/>
        <w:rPr>
          <w:rFonts w:cs="宋体" w:asciiTheme="minorEastAsia" w:hAnsiTheme="minorEastAsia" w:eastAsiaTheme="minorEastAsia"/>
          <w:szCs w:val="21"/>
        </w:rPr>
      </w:pPr>
      <w:r>
        <w:rPr>
          <w:rFonts w:hint="eastAsia" w:ascii="宋体" w:hAnsi="宋体" w:cs="Arial"/>
          <w:szCs w:val="21"/>
        </w:rPr>
        <w:t xml:space="preserve">（2）</w:t>
      </w:r>
      <w:r>
        <w:rPr>
          <w:rFonts w:hint="eastAsia" w:cs="宋体" w:asciiTheme="minorEastAsia" w:hAnsiTheme="minorEastAsia" w:eastAsiaTheme="minorEastAsia"/>
          <w:szCs w:val="21"/>
        </w:rPr>
        <w:t xml:space="preserve">甲方（或监理）对乙方提出的维修（更换）项目</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进行复查并签字确认，最终以甲方（或监理）确认的</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为准；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）结算金额</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结算综合单价*实际</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4、付款方式：</w:t>
      </w:r>
      <w:r>
        <w:rPr>
          <w:rFonts w:hint="eastAsia" w:ascii="宋体" w:hAnsi="宋体" w:cs="Arial"/>
          <w:b/>
          <w:szCs w:val="21"/>
        </w:rPr>
        <w:t xml:space="preserve">进度款按</w:t>
      </w:r>
      <w:r>
        <w:rPr>
          <w:rFonts w:hint="eastAsia" w:ascii="宋体" w:hAnsi="宋体" w:cs="Arial"/>
          <w:b/>
          <w:szCs w:val="21"/>
        </w:rPr>
        <w:t xml:space="preserve">乙方</w:t>
      </w:r>
      <w:r>
        <w:rPr>
          <w:rFonts w:hint="eastAsia" w:ascii="宋体" w:hAnsi="宋体" w:cs="Arial"/>
          <w:b/>
          <w:szCs w:val="21"/>
        </w:rPr>
        <w:t xml:space="preserve">完成投资额（结算金额）的60%</w:t>
      </w:r>
      <w:r>
        <w:rPr>
          <w:rFonts w:hint="eastAsia" w:ascii="宋体" w:hAnsi="宋体" w:cs="Arial"/>
          <w:b/>
          <w:szCs w:val="21"/>
        </w:rPr>
        <w:t xml:space="preserve">支付</w:t>
      </w:r>
      <w:r>
        <w:rPr>
          <w:rFonts w:hint="eastAsia" w:ascii="宋体" w:hAnsi="宋体" w:cs="Arial"/>
          <w:b/>
          <w:szCs w:val="21"/>
        </w:rPr>
        <w:t xml:space="preserve">，余款项目完成（结算评审）后满一年付清。（余款5万以内可一次性付清）。</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注：乙方开具合格发票后，甲方以转账方式支付。</w:t>
      </w:r>
      <w:r/>
    </w:p>
    <w:p>
      <w:pPr>
        <w:ind w:firstLine="422"/>
        <w:spacing w:line="360" w:lineRule="auto"/>
        <w:rPr>
          <w:rFonts w:ascii="宋体" w:hAnsi="宋体"/>
          <w:color w:val="000000"/>
          <w:szCs w:val="21"/>
          <w:u w:val="single"/>
        </w:rPr>
      </w:pPr>
      <w:r>
        <w:rPr>
          <w:rFonts w:hint="eastAsia" w:ascii="宋体" w:hAnsi="宋体" w:cs="Arial"/>
          <w:b/>
          <w:szCs w:val="21"/>
        </w:rPr>
        <w:t xml:space="preserve">五、</w:t>
      </w:r>
      <w:r>
        <w:rPr>
          <w:rFonts w:hint="eastAsia" w:ascii="宋体" w:hAnsi="宋体" w:cs="Arial"/>
          <w:b/>
          <w:szCs w:val="21"/>
        </w:rPr>
        <w:t xml:space="preserve">免费</w:t>
      </w:r>
      <w:r>
        <w:rPr>
          <w:rFonts w:hint="eastAsia" w:ascii="宋体" w:hAnsi="宋体" w:cs="Arial"/>
          <w:b/>
          <w:szCs w:val="21"/>
        </w:rPr>
        <w:t xml:space="preserve">质保期（保修期）：</w:t>
      </w:r>
      <w:r>
        <w:rPr>
          <w:rFonts w:ascii="宋体" w:hAnsi="宋体"/>
          <w:b/>
          <w:color w:val="000000"/>
          <w:szCs w:val="21"/>
        </w:rPr>
        <w:t xml:space="preserve">2</w:t>
      </w:r>
      <w:r>
        <w:rPr>
          <w:rFonts w:hint="eastAsia" w:ascii="宋体" w:hAnsi="宋体"/>
          <w:b/>
          <w:color w:val="000000"/>
          <w:szCs w:val="21"/>
        </w:rPr>
        <w:t xml:space="preserve">年</w:t>
      </w:r>
      <w:r>
        <w:rPr>
          <w:rFonts w:hint="eastAsia" w:ascii="Times New Roman" w:hAnsi="宋体"/>
          <w:szCs w:val="21"/>
        </w:rPr>
        <w:t xml:space="preserve">（自验收合格</w:t>
      </w:r>
      <w:r>
        <w:rPr>
          <w:rFonts w:hint="eastAsia" w:ascii="Times New Roman" w:hAnsi="宋体"/>
          <w:szCs w:val="21"/>
        </w:rPr>
        <w:t xml:space="preserve">之日起）。</w:t>
      </w:r>
      <w:r/>
    </w:p>
    <w:p>
      <w:pPr>
        <w:ind w:firstLine="422"/>
        <w:spacing w:line="360" w:lineRule="auto"/>
        <w:rPr>
          <w:rFonts w:ascii="宋体" w:hAnsi="宋体" w:cs="Arial"/>
          <w:b/>
          <w:szCs w:val="21"/>
        </w:rPr>
      </w:pPr>
      <w:r>
        <w:rPr>
          <w:rFonts w:hint="eastAsia" w:ascii="宋体" w:hAnsi="宋体" w:cs="Arial"/>
          <w:b/>
          <w:szCs w:val="21"/>
        </w:rPr>
        <w:t xml:space="preserve">六、交货内容：</w:t>
      </w:r>
      <w:r/>
    </w:p>
    <w:p>
      <w:pPr>
        <w:ind w:firstLine="420"/>
        <w:spacing w:line="360" w:lineRule="auto"/>
        <w:rPr>
          <w:rFonts w:ascii="宋体" w:hAnsi="宋体" w:cs="Arial"/>
          <w:szCs w:val="21"/>
        </w:rPr>
      </w:pPr>
      <w:r>
        <w:rPr>
          <w:rFonts w:hint="eastAsia" w:ascii="宋体" w:hAnsi="宋体" w:cs="Arial"/>
          <w:szCs w:val="21"/>
        </w:rPr>
        <w:t xml:space="preserve">1、符合本合同及招标文件规定的货物或服务。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3、其他必备材料和必备工具、货物等。</w:t>
      </w:r>
      <w:r/>
    </w:p>
    <w:p>
      <w:pPr>
        <w:ind w:firstLine="422"/>
        <w:spacing w:line="360" w:lineRule="auto"/>
        <w:rPr>
          <w:rFonts w:ascii="宋体" w:hAnsi="宋体" w:cs="Arial"/>
          <w:b/>
          <w:szCs w:val="21"/>
        </w:rPr>
      </w:pPr>
      <w:r>
        <w:rPr>
          <w:rFonts w:hint="eastAsia" w:ascii="宋体" w:hAnsi="宋体" w:cs="Arial"/>
          <w:b/>
          <w:szCs w:val="21"/>
        </w:rPr>
        <w:t xml:space="preserve">七</w:t>
      </w:r>
      <w:r>
        <w:rPr>
          <w:rFonts w:hint="eastAsia" w:ascii="宋体" w:hAnsi="宋体" w:cs="Arial"/>
          <w:b/>
          <w:szCs w:val="21"/>
        </w:rPr>
        <w:t xml:space="preserve">、颜色、储放和保护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ascii="宋体" w:hAnsi="宋体" w:cs="Arial"/>
          <w:szCs w:val="21"/>
        </w:rPr>
      </w:pPr>
      <w:r>
        <w:rPr>
          <w:rFonts w:hint="eastAsia" w:ascii="宋体" w:hAnsi="宋体" w:cs="Arial"/>
          <w:szCs w:val="21"/>
        </w:rPr>
        <w:t xml:space="preserve">2、货物由乙方运至甲方指定地点，验收交货前存放及保管概由乙方负责。</w:t>
      </w:r>
      <w:r/>
    </w:p>
    <w:p>
      <w:pPr>
        <w:ind w:firstLine="422"/>
        <w:spacing w:line="360" w:lineRule="auto"/>
        <w:rPr>
          <w:rFonts w:ascii="宋体" w:hAnsi="宋体" w:cs="Arial"/>
          <w:b/>
          <w:szCs w:val="21"/>
        </w:rPr>
      </w:pPr>
      <w:r>
        <w:rPr>
          <w:rFonts w:hint="eastAsia" w:ascii="宋体" w:hAnsi="宋体" w:cs="Arial"/>
          <w:b/>
          <w:szCs w:val="21"/>
        </w:rPr>
        <w:t xml:space="preserve">八</w:t>
      </w:r>
      <w:r>
        <w:rPr>
          <w:rFonts w:hint="eastAsia" w:ascii="宋体" w:hAnsi="宋体" w:cs="Arial"/>
          <w:b/>
          <w:szCs w:val="21"/>
        </w:rPr>
        <w:t xml:space="preserve">、技术条款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ascii="宋体" w:hAnsi="宋体" w:cs="Arial"/>
          <w:b/>
          <w:szCs w:val="21"/>
        </w:rPr>
      </w:pPr>
      <w:r>
        <w:rPr>
          <w:rFonts w:hint="eastAsia" w:ascii="宋体" w:hAnsi="宋体" w:cs="Arial"/>
          <w:b/>
          <w:szCs w:val="21"/>
        </w:rPr>
        <w:t xml:space="preserve">九</w:t>
      </w:r>
      <w:r>
        <w:rPr>
          <w:rFonts w:hint="eastAsia" w:ascii="宋体" w:hAnsi="宋体" w:cs="Arial"/>
          <w:b/>
          <w:szCs w:val="21"/>
        </w:rPr>
        <w:t xml:space="preserve">、质量保证</w:t>
      </w:r>
      <w:r/>
    </w:p>
    <w:p>
      <w:pPr>
        <w:ind w:firstLine="420"/>
        <w:spacing w:line="360" w:lineRule="auto"/>
        <w:rPr>
          <w:rFonts w:ascii="宋体" w:hAnsi="宋体" w:cs="Arial"/>
          <w:szCs w:val="21"/>
        </w:rPr>
      </w:pPr>
      <w:r>
        <w:rPr>
          <w:rFonts w:hint="eastAsia" w:ascii="宋体" w:hAnsi="宋体" w:cs="Arial"/>
          <w:szCs w:val="21"/>
        </w:rPr>
        <w:t xml:space="preserve">乙方须保证所提供的</w:t>
      </w: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09"/>
        <w:spacing w:line="360" w:lineRule="auto"/>
        <w:rPr>
          <w:rFonts w:ascii="宋体" w:hAnsi="宋体" w:cs="Arial"/>
          <w:b/>
          <w:szCs w:val="21"/>
        </w:rPr>
      </w:pPr>
      <w:r>
        <w:rPr>
          <w:rFonts w:hint="eastAsia" w:ascii="宋体" w:hAnsi="宋体" w:cs="Arial"/>
          <w:b/>
          <w:szCs w:val="21"/>
        </w:rPr>
        <w:t xml:space="preserve">同时</w:t>
      </w:r>
      <w:r>
        <w:rPr>
          <w:rFonts w:hint="eastAsia" w:ascii="宋体" w:hAnsi="宋体" w:cs="Arial"/>
          <w:b/>
          <w:szCs w:val="21"/>
        </w:rPr>
        <w:t xml:space="preserve">甲方</w:t>
      </w:r>
      <w:r>
        <w:rPr>
          <w:rFonts w:hint="eastAsia" w:ascii="宋体" w:hAnsi="宋体" w:cs="Arial"/>
          <w:b/>
          <w:szCs w:val="21"/>
        </w:rPr>
        <w:t xml:space="preserve">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szCs w:val="21"/>
        </w:rPr>
      </w:pPr>
      <w:r>
        <w:rPr>
          <w:rFonts w:hint="eastAsia" w:ascii="宋体" w:hAnsi="宋体" w:cs="Arial"/>
          <w:b/>
          <w:szCs w:val="21"/>
        </w:rPr>
        <w:t xml:space="preserve">十</w:t>
      </w:r>
      <w:r>
        <w:rPr>
          <w:rFonts w:ascii="宋体" w:hAnsi="宋体" w:cs="Arial"/>
          <w:b/>
          <w:szCs w:val="21"/>
        </w:rPr>
        <w:t xml:space="preserve">、</w:t>
      </w:r>
      <w:r>
        <w:rPr>
          <w:rFonts w:hint="eastAsia" w:ascii="宋体" w:hAnsi="宋体" w:cs="Arial"/>
          <w:b/>
          <w:szCs w:val="21"/>
        </w:rPr>
        <w:t xml:space="preserve">质量验收规范</w:t>
      </w:r>
      <w:r>
        <w:rPr>
          <w:rFonts w:ascii="宋体" w:hAnsi="宋体" w:cs="Arial"/>
          <w:b/>
          <w:szCs w:val="21"/>
        </w:rPr>
        <w:t xml:space="preserve">：</w:t>
      </w:r>
      <w:r>
        <w:rPr>
          <w:rFonts w:hint="eastAsia" w:ascii="宋体" w:hAnsi="宋体" w:cs="Arial"/>
          <w:szCs w:val="21"/>
        </w:rPr>
        <w:t xml:space="preserve">本项目由甲方、监理单位及有关部门按相关文件条款进行质量验收。（昆政办发</w:t>
      </w:r>
      <w:r>
        <w:rPr>
          <w:rFonts w:hint="eastAsia" w:ascii="宋体" w:hAnsi="宋体"/>
        </w:rPr>
        <w:t xml:space="preserve">〔2017〕</w:t>
      </w:r>
      <w:r>
        <w:rPr>
          <w:rFonts w:hint="eastAsia" w:ascii="宋体" w:hAnsi="宋体" w:cs="Arial"/>
          <w:szCs w:val="21"/>
        </w:rPr>
        <w:t xml:space="preserve">85号）</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一</w:t>
      </w:r>
      <w:r>
        <w:rPr>
          <w:rFonts w:hint="eastAsia" w:ascii="宋体" w:hAnsi="宋体" w:cs="Arial"/>
          <w:b/>
          <w:szCs w:val="21"/>
        </w:rPr>
        <w:t xml:space="preserve">、本合同应为完整货物及功能的提供。</w:t>
      </w:r>
      <w:r/>
    </w:p>
    <w:p>
      <w:pPr>
        <w:ind w:firstLine="407"/>
        <w:spacing w:line="360" w:lineRule="auto"/>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二</w:t>
      </w:r>
      <w:r>
        <w:rPr>
          <w:rFonts w:hint="eastAsia" w:ascii="宋体" w:hAnsi="宋体" w:cs="Arial"/>
          <w:b/>
          <w:szCs w:val="21"/>
        </w:rPr>
        <w:t xml:space="preserve">、</w:t>
      </w:r>
      <w:r>
        <w:rPr>
          <w:rFonts w:hint="eastAsia" w:ascii="宋体" w:hAnsi="宋体" w:cs="Arial"/>
          <w:b/>
          <w:szCs w:val="21"/>
        </w:rPr>
        <w:t xml:space="preserve">服务</w:t>
      </w:r>
      <w:r>
        <w:rPr>
          <w:rFonts w:hint="eastAsia" w:ascii="宋体" w:hAnsi="宋体" w:cs="Arial"/>
          <w:b/>
          <w:szCs w:val="21"/>
        </w:rPr>
        <w:t xml:space="preserve">要求</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项目人员配置要求：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乙方须向甲方提供维护人员名单及联系方式，保证维护队伍的稳定；乙方的项目负责人在合同期内原则上不得更换，确需更换的，须得到甲方同意。</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维护设备配备：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乙方必须自备各类维护设备、工具、车辆等设施，满足交通设施维护要求，如因该方面原因影响维护工作正常开展，甲方有权终止合同。</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维护要求：</w:t>
      </w:r>
      <w:r>
        <w:rPr>
          <w:rFonts w:cs="宋体" w:asciiTheme="minorEastAsia" w:hAnsiTheme="minorEastAsia" w:eastAsiaTheme="minorEastAsia"/>
          <w:szCs w:val="21"/>
        </w:rPr>
        <w:t xml:space="preserve"> </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建立道路交通标志、标线、识别器等各类交通安全设施基础台账，乙方应首先根据服务范围开展道路情况全面摸排，弄清道路清单及每条道路长度，辖区无信号灯控制路口的各方位照片等基础台账。乙方应在中标后一个月内将此项台账装订成册交甲方。乙方应妥善保管各种图纸、说明书和有关资料，集中存放，由专人定期整理。设备调拨时有关资料应随机转移，不得扣留或抽取插页。</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建立道路交通标志、标线、识别器等各类交通安全设施维护台账，台账应包含维护时间、地点、维护项目来源、维护内容、维护产生金额。设施启用、停用、大修、故障及重要测试数据应作为维护台账内容做好详细记录。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建立道路交通标志、标线、识别器等各类交通安全设施巡查台账，每个月至少一次对维护服务的道路交通标志、标线、识别器等各类交通安全设施所有设施巡查，台账应记录巡查时间和巡查人。恶劣天气或特殊情况，乙方应及时增加巡检次数，确保设备（设施）正常运行。因日常巡检不到位、修复不及时等原因引发的事故均由乙方承担相应责任。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建立道路交通标志、标线、识别器等各类交通安全设施安全施工作业培训台账，台账应包含培训时间、培训地点、参加人数、培训内容、培训现场的照片，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（5）施工规范</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乙方组织施工作业时应严格按照《城市道路施工作业交通组织规范》、《公路养护安全作业规程》等相关行业标准及相关法律法规开展。</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期间及免费保修期内出现的各类安全问题由乙方负责</w:t>
      </w:r>
      <w:r>
        <w:rPr>
          <w:rFonts w:hint="eastAsia" w:cs="宋体" w:asciiTheme="minorEastAsia" w:hAnsiTheme="minorEastAsia" w:eastAsiaTheme="minorEastAsia"/>
          <w:szCs w:val="21"/>
        </w:rPr>
        <w:t xml:space="preserve">, 甲方不承担任何责任。</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三</w:t>
      </w:r>
      <w:r>
        <w:rPr>
          <w:rFonts w:hint="eastAsia" w:ascii="宋体" w:hAnsi="宋体" w:cs="Arial"/>
          <w:b/>
          <w:szCs w:val="21"/>
        </w:rPr>
        <w:t xml:space="preserve">、不可抗拒事故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四</w:t>
      </w:r>
      <w:r>
        <w:rPr>
          <w:rFonts w:hint="eastAsia" w:ascii="宋体" w:hAnsi="宋体" w:cs="Arial"/>
          <w:b/>
          <w:szCs w:val="21"/>
        </w:rPr>
        <w:t xml:space="preserve">、违约责任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ascii="宋体" w:hAnsi="宋体" w:cs="Arial"/>
          <w:szCs w:val="21"/>
        </w:rPr>
      </w:pPr>
      <w:r>
        <w:rPr>
          <w:rFonts w:hint="eastAsia" w:ascii="宋体" w:hAnsi="宋体" w:cs="Arial"/>
          <w:szCs w:val="21"/>
        </w:rPr>
        <w:t xml:space="preserve">5、乙方全部履行合同，甲方在收到乙方的付款通知并审定无误10天内按期付款，如有违约，甲方按合同总价每日万分之五支付延期付款违约金。</w:t>
      </w:r>
      <w:r/>
    </w:p>
    <w:p>
      <w:pPr>
        <w:ind w:firstLine="420"/>
        <w:spacing w:line="360" w:lineRule="auto"/>
        <w:rPr>
          <w:rFonts w:ascii="宋体" w:hAnsi="宋体" w:cs="Arial"/>
          <w:szCs w:val="21"/>
        </w:rPr>
      </w:pPr>
      <w:r>
        <w:rPr>
          <w:rFonts w:hint="eastAsia" w:ascii="宋体" w:hAnsi="宋体" w:cs="Arial"/>
          <w:szCs w:val="21"/>
        </w:rPr>
        <w:t xml:space="preserve">6、乙方提前交货的，甲方接货后，按合同规定的付款方式付款。</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五</w:t>
      </w:r>
      <w:r>
        <w:rPr>
          <w:rFonts w:hint="eastAsia" w:ascii="宋体" w:hAnsi="宋体" w:cs="Arial"/>
          <w:b/>
          <w:szCs w:val="21"/>
        </w:rPr>
        <w:t xml:space="preserve">、索赔：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索赔方式除上述规定之外，甲方还有权选择以下方式进行索赔：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szCs w:val="21"/>
        </w:rPr>
      </w:pPr>
      <w:r>
        <w:rPr>
          <w:rFonts w:hint="eastAsia" w:ascii="宋体" w:hAnsi="宋体" w:cs="Arial"/>
          <w:b/>
          <w:szCs w:val="21"/>
        </w:rPr>
        <w:t xml:space="preserve">十六</w:t>
      </w:r>
      <w:r>
        <w:rPr>
          <w:rFonts w:hint="eastAsia" w:ascii="宋体" w:hAnsi="宋体" w:cs="Arial"/>
          <w:b/>
          <w:szCs w:val="21"/>
        </w:rPr>
        <w:t xml:space="preserve">、资料提供：</w:t>
      </w:r>
      <w:r>
        <w:rPr>
          <w:rFonts w:hint="eastAsia" w:ascii="宋体" w:hAnsi="宋体" w:cs="Arial"/>
          <w:szCs w:val="21"/>
        </w:rPr>
        <w:t xml:space="preserve">合同签订一周内乙方提供货物图样</w:t>
      </w:r>
      <w:r>
        <w:rPr>
          <w:rFonts w:hint="eastAsia" w:ascii="宋体" w:hAnsi="宋体" w:cs="Arial"/>
          <w:szCs w:val="21"/>
          <w:u w:val="single"/>
        </w:rPr>
        <w:t xml:space="preserve">    </w:t>
      </w:r>
      <w:r>
        <w:rPr>
          <w:rFonts w:hint="eastAsia" w:ascii="宋体" w:hAnsi="宋体" w:cs="Arial"/>
          <w:szCs w:val="21"/>
        </w:rPr>
        <w:t xml:space="preserve">套和安装图</w:t>
      </w:r>
      <w:r>
        <w:rPr>
          <w:rFonts w:hint="eastAsia" w:ascii="宋体" w:hAnsi="宋体" w:cs="Arial"/>
          <w:szCs w:val="21"/>
          <w:u w:val="single"/>
        </w:rPr>
        <w:t xml:space="preserve">    </w:t>
      </w:r>
      <w:r>
        <w:rPr>
          <w:rFonts w:hint="eastAsia" w:ascii="宋体" w:hAnsi="宋体" w:cs="Arial"/>
          <w:szCs w:val="21"/>
        </w:rPr>
        <w:t xml:space="preserve">套。</w:t>
      </w:r>
      <w:r/>
    </w:p>
    <w:p>
      <w:pPr>
        <w:ind w:right="-252" w:firstLine="405"/>
        <w:spacing w:line="360" w:lineRule="auto"/>
        <w:rPr>
          <w:rFonts w:ascii="宋体" w:hAnsi="宋体" w:cs="Arial"/>
          <w:szCs w:val="21"/>
        </w:rPr>
      </w:pPr>
      <w:r>
        <w:rPr>
          <w:rFonts w:hint="eastAsia" w:ascii="宋体" w:hAnsi="宋体" w:cs="Arial"/>
          <w:b/>
          <w:szCs w:val="21"/>
        </w:rPr>
        <w:t xml:space="preserve">十七</w:t>
      </w:r>
      <w:r>
        <w:rPr>
          <w:rFonts w:hint="eastAsia" w:ascii="宋体" w:hAnsi="宋体" w:cs="Arial"/>
          <w:b/>
          <w:szCs w:val="21"/>
        </w:rPr>
        <w:t xml:space="preserve">、技术培训</w:t>
      </w:r>
      <w:r>
        <w:rPr>
          <w:rFonts w:hint="eastAsia" w:ascii="宋体" w:hAnsi="宋体" w:cs="Arial"/>
          <w:szCs w:val="21"/>
        </w:rPr>
        <w:t xml:space="preserve">甲方认为可以培训的前一周推荐培训计划、提供资料、培训后能熟练操作、了解构造原理、日常维护、排除一般故障。</w:t>
      </w:r>
      <w:r/>
    </w:p>
    <w:p>
      <w:pPr>
        <w:ind w:firstLine="422"/>
        <w:spacing w:line="360" w:lineRule="auto"/>
        <w:rPr>
          <w:rFonts w:ascii="宋体" w:hAnsi="宋体" w:cs="Arial"/>
          <w:b/>
          <w:szCs w:val="21"/>
        </w:rPr>
      </w:pPr>
      <w:r>
        <w:rPr>
          <w:rFonts w:hint="eastAsia" w:ascii="宋体" w:hAnsi="宋体" w:cs="Arial"/>
          <w:b/>
          <w:szCs w:val="21"/>
        </w:rPr>
        <w:t xml:space="preserve">十八</w:t>
      </w:r>
      <w:r>
        <w:rPr>
          <w:rFonts w:hint="eastAsia" w:ascii="宋体" w:hAnsi="宋体" w:cs="Arial"/>
          <w:b/>
          <w:szCs w:val="21"/>
        </w:rPr>
        <w:t xml:space="preserve">、特别条款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rPr>
          <w:rFonts w:hint="eastAsia" w:ascii="宋体" w:hAnsi="宋体" w:cs="Arial"/>
          <w:szCs w:val="21"/>
        </w:rPr>
        <w:t xml:space="preserve">，</w:t>
      </w:r>
      <w:r>
        <w:rPr>
          <w:rFonts w:hint="eastAsia" w:cs="宋体" w:asciiTheme="minorEastAsia" w:hAnsiTheme="minorEastAsia" w:eastAsiaTheme="minorEastAsia"/>
          <w:color w:val="000000"/>
          <w:szCs w:val="21"/>
        </w:rPr>
        <w:t xml:space="preserve">合同经甲乙双方签字盖</w:t>
      </w:r>
      <w:r>
        <w:rPr>
          <w:rFonts w:hint="eastAsia" w:cs="宋体" w:asciiTheme="minorEastAsia" w:hAnsiTheme="minorEastAsia" w:eastAsiaTheme="minorEastAsia"/>
          <w:szCs w:val="21"/>
        </w:rPr>
        <w:t xml:space="preserve">章后生效</w:t>
      </w:r>
      <w:r>
        <w:rPr>
          <w:rFonts w:hint="eastAsia" w:ascii="宋体" w:hAnsi="宋体" w:cs="Arial"/>
          <w:szCs w:val="21"/>
        </w:rPr>
        <w:t xml:space="preserve">。</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hint="eastAsia" w:ascii="宋体" w:hAnsi="宋体"/>
          <w:szCs w:val="21"/>
        </w:rPr>
        <w:t xml:space="preserve">3．</w:t>
      </w:r>
      <w:r>
        <w:rPr>
          <w:rFonts w:hint="eastAsia" w:cs="宋体" w:asciiTheme="minorEastAsia" w:hAnsiTheme="minorEastAsia" w:eastAsiaTheme="minorEastAsia"/>
          <w:szCs w:val="21"/>
        </w:rPr>
        <w:t xml:space="preserve">本合同一式</w:t>
      </w:r>
      <w:r>
        <w:rPr>
          <w:rFonts w:hint="eastAsia" w:cs="宋体" w:asciiTheme="minorEastAsia" w:hAnsiTheme="minorEastAsia" w:eastAsiaTheme="minorEastAsia"/>
          <w:szCs w:val="21"/>
        </w:rPr>
        <w:t xml:space="preserve">六</w:t>
      </w:r>
      <w:r>
        <w:rPr>
          <w:rFonts w:hint="eastAsia" w:cs="宋体" w:asciiTheme="minorEastAsia" w:hAnsiTheme="minorEastAsia" w:eastAsiaTheme="minorEastAsia"/>
          <w:szCs w:val="21"/>
        </w:rPr>
        <w:t xml:space="preserve">份，甲方</w:t>
      </w: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份、乙方和招标代理机构各执一份</w:t>
      </w:r>
      <w:r>
        <w:rPr>
          <w:rFonts w:hint="eastAsia" w:ascii="宋体" w:hAnsi="宋体"/>
          <w:szCs w:val="21"/>
        </w:rPr>
        <w:t xml:space="preserve">，各份具有同等法律效力。</w:t>
      </w:r>
      <w:r/>
    </w:p>
    <w:p>
      <w:pPr>
        <w:ind w:firstLine="425"/>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right="-252" w:firstLine="405"/>
        <w:spacing w:line="360" w:lineRule="auto"/>
        <w:rPr>
          <w:rFonts w:cs="Arial"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本合同未尽事宜应按《中华人民共和国政府采购法》、《中华</w:t>
      </w:r>
      <w:r>
        <w:rPr>
          <w:rFonts w:hint="eastAsia" w:cs="宋体" w:asciiTheme="minorEastAsia" w:hAnsiTheme="minorEastAsia" w:eastAsiaTheme="minorEastAsia"/>
          <w:color w:val="000000"/>
          <w:szCs w:val="21"/>
          <w:lang w:val="zh-CN"/>
        </w:rPr>
        <w:t xml:space="preserve">人民共和国民法典》等相关法律法规等规定之解释。</w:t>
      </w:r>
      <w:r/>
    </w:p>
    <w:p>
      <w:pPr>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pStyle w:val="923"/>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甲方（盖章）：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乙方（盖章）：</w:t>
      </w:r>
      <w:r/>
    </w:p>
    <w:p>
      <w:pPr>
        <w:pStyle w:val="923"/>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甲方代表：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乙方代表：</w:t>
      </w:r>
      <w:r/>
    </w:p>
    <w:p>
      <w:pPr>
        <w:pStyle w:val="923"/>
        <w:jc w:val="both"/>
        <w:spacing w:line="360" w:lineRule="auto"/>
        <w:rPr>
          <w:rFonts w:asciiTheme="minorEastAsia" w:hAnsiTheme="minorEastAsia" w:eastAsiaTheme="minorEastAsia"/>
          <w:sz w:val="21"/>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Theme="minorEastAsia" w:hAnsiTheme="minorEastAsia" w:eastAsiaTheme="minorEastAsia"/>
          <w:sz w:val="21"/>
          <w:szCs w:val="21"/>
        </w:rPr>
        <w:t xml:space="preserve">日期：  年  月  日</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日期：     年  月   日</w:t>
      </w:r>
      <w:r>
        <w:rPr>
          <w:rFonts w:asciiTheme="minorEastAsia" w:hAnsiTheme="minorEastAsia" w:eastAsiaTheme="minorEastAsia"/>
          <w:sz w:val="21"/>
          <w:szCs w:val="21"/>
        </w:rPr>
        <w:tab/>
      </w:r>
      <w:r>
        <w:rPr>
          <w:rFonts w:hint="eastAsia" w:asciiTheme="minorEastAsia" w:hAnsiTheme="minorEastAsia" w:eastAsiaTheme="minorEastAsia"/>
          <w:sz w:val="21"/>
          <w:szCs w:val="21"/>
        </w:rPr>
        <w:t xml:space="preserve">    </w:t>
      </w:r>
      <w:r/>
    </w:p>
    <w:p>
      <w:pPr>
        <w:pStyle w:val="903"/>
        <w:jc w:val="center"/>
        <w:spacing w:before="0" w:after="120" w:line="240" w:lineRule="auto"/>
        <w:rPr>
          <w:rFonts w:ascii="宋体" w:hAnsi="宋体"/>
          <w:bCs w:val="0"/>
          <w:sz w:val="32"/>
          <w:szCs w:val="32"/>
        </w:rPr>
      </w:pPr>
      <w:r/>
      <w:bookmarkStart w:id="94" w:name="_Toc169981895"/>
      <w:r/>
      <w:bookmarkStart w:id="95" w:name="_Toc46413495"/>
      <w:r>
        <w:rPr>
          <w:rFonts w:hint="eastAsia" w:ascii="宋体" w:hAnsi="宋体"/>
          <w:bCs w:val="0"/>
          <w:sz w:val="32"/>
          <w:szCs w:val="32"/>
        </w:rPr>
        <w:t xml:space="preserve">第六章  </w:t>
      </w:r>
      <w:r>
        <w:rPr>
          <w:rFonts w:hint="eastAsia" w:ascii="宋体" w:hAnsi="宋体"/>
          <w:bCs w:val="0"/>
          <w:sz w:val="32"/>
          <w:szCs w:val="32"/>
        </w:rPr>
        <w:t xml:space="preserve">评审方法</w:t>
      </w:r>
      <w:bookmarkEnd w:id="88"/>
      <w:r/>
      <w:bookmarkEnd w:id="94"/>
      <w:r/>
      <w:bookmarkEnd w:id="95"/>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w:t>
      </w:r>
      <w:r>
        <w:rPr>
          <w:rFonts w:hint="eastAsia" w:ascii="宋体" w:hAnsi="宋体" w:cs="宋体"/>
          <w:color w:val="000000"/>
          <w:szCs w:val="21"/>
        </w:rPr>
        <w:t xml:space="preserve">最后报价</w:t>
      </w:r>
      <w:r>
        <w:rPr>
          <w:rFonts w:hint="eastAsia" w:ascii="宋体" w:hAnsi="宋体" w:cs="宋体"/>
          <w:color w:val="000000"/>
          <w:szCs w:val="21"/>
        </w:rPr>
        <w:t xml:space="preserve">（即</w:t>
      </w:r>
      <w:r>
        <w:rPr>
          <w:rFonts w:hint="eastAsia" w:ascii="宋体" w:hAnsi="宋体" w:cs="宋体"/>
          <w:color w:val="000000"/>
          <w:szCs w:val="21"/>
        </w:rPr>
        <w:t xml:space="preserve">优惠率</w:t>
      </w:r>
      <w:r>
        <w:rPr>
          <w:rFonts w:hint="eastAsia" w:ascii="宋体" w:hAnsi="宋体" w:cs="宋体"/>
          <w:color w:val="000000"/>
          <w:szCs w:val="21"/>
        </w:rPr>
        <w:t xml:space="preserve">）</w:t>
      </w:r>
      <w:r>
        <w:rPr>
          <w:rFonts w:hint="eastAsia" w:ascii="宋体" w:hAnsi="宋体" w:cs="宋体"/>
          <w:color w:val="000000"/>
          <w:szCs w:val="21"/>
        </w:rPr>
        <w:t xml:space="preserve">最</w:t>
      </w:r>
      <w:r>
        <w:rPr>
          <w:rFonts w:hint="eastAsia" w:ascii="宋体" w:hAnsi="宋体" w:cs="宋体"/>
          <w:color w:val="000000"/>
          <w:szCs w:val="21"/>
        </w:rPr>
        <w:t xml:space="preserve">高</w:t>
      </w:r>
      <w:r>
        <w:rPr>
          <w:rFonts w:hint="eastAsia" w:ascii="宋体" w:hAnsi="宋体"/>
        </w:rPr>
        <w:t xml:space="preserve">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w:t>
      </w:r>
      <w:r>
        <w:rPr>
          <w:rFonts w:ascii="宋体" w:hAnsi="宋体"/>
          <w:b/>
        </w:rPr>
        <w:t xml:space="preserve">0</w:t>
      </w:r>
      <w:r>
        <w:rPr>
          <w:rFonts w:hint="eastAsia" w:ascii="宋体" w:hAnsi="宋体"/>
          <w:b/>
        </w:rPr>
        <w:t xml:space="preserve">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w:t>
      </w:r>
      <w:r>
        <w:rPr>
          <w:rFonts w:hint="eastAsia" w:ascii="宋体" w:hAnsi="宋体"/>
        </w:rPr>
        <w:t xml:space="preserve">调整的百分比与单价调整的</w:t>
      </w:r>
      <w:r>
        <w:rPr>
          <w:rFonts w:hint="eastAsia" w:ascii="宋体" w:hAnsi="宋体"/>
        </w:rPr>
        <w:t xml:space="preserve">百分比相同。以供应商</w:t>
      </w:r>
      <w:r>
        <w:rPr>
          <w:rFonts w:ascii="宋体" w:hAnsi="宋体"/>
        </w:rPr>
        <w:t xml:space="preserve">二次报价</w:t>
      </w:r>
      <w:r>
        <w:rPr>
          <w:rFonts w:hint="eastAsia" w:ascii="宋体" w:hAnsi="宋体"/>
        </w:rPr>
        <w:t xml:space="preserve">的报价为最后报价</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w:t>
      </w:r>
      <w:r>
        <w:rPr>
          <w:rFonts w:hint="eastAsia" w:ascii="宋体" w:hAnsi="宋体"/>
        </w:rPr>
        <w:t xml:space="preserve">最高优惠率</w:t>
      </w:r>
      <w:r>
        <w:rPr>
          <w:rFonts w:hint="eastAsia" w:ascii="宋体" w:hAnsi="宋体"/>
        </w:rPr>
        <w:t xml:space="preserve">的谈判供应商作为成交候</w:t>
      </w:r>
      <w:r>
        <w:rPr>
          <w:rFonts w:hint="eastAsia" w:ascii="宋体" w:hAnsi="宋体"/>
        </w:rPr>
        <w:t xml:space="preserve">选供应商或成交供应商。如果两个或两个以上谈判供应商的最终谈判优惠率</w:t>
      </w:r>
      <w:r>
        <w:rPr>
          <w:rFonts w:hint="eastAsia" w:ascii="宋体" w:hAnsi="宋体"/>
        </w:rPr>
        <w:t xml:space="preserve">相同且均最</w:t>
      </w:r>
      <w:r>
        <w:rPr>
          <w:rFonts w:hint="eastAsia" w:ascii="宋体" w:hAnsi="宋体"/>
        </w:rPr>
        <w:t xml:space="preserve">高</w:t>
      </w:r>
      <w:r>
        <w:rPr>
          <w:rFonts w:hint="eastAsia" w:ascii="宋体" w:hAnsi="宋体"/>
        </w:rPr>
        <w:t xml:space="preserve">的，则由使用方以抽签方式在提出最</w:t>
      </w:r>
      <w:r>
        <w:rPr>
          <w:rFonts w:hint="eastAsia" w:ascii="宋体" w:hAnsi="宋体"/>
        </w:rPr>
        <w:t xml:space="preserve">高</w:t>
      </w:r>
      <w:r>
        <w:rPr>
          <w:rFonts w:hint="eastAsia" w:ascii="宋体" w:hAnsi="宋体"/>
        </w:rPr>
        <w:t xml:space="preserve">优惠率</w:t>
      </w:r>
      <w:r>
        <w:rPr>
          <w:rFonts w:hint="eastAsia" w:ascii="宋体" w:hAnsi="宋体"/>
        </w:rPr>
        <w:t xml:space="preserve">的供应商中确定成交候选人。</w:t>
      </w:r>
      <w:r/>
    </w:p>
    <w:p>
      <w:pPr>
        <w:ind w:firstLine="420"/>
        <w:spacing w:line="360" w:lineRule="auto"/>
        <w:rPr>
          <w:rFonts w:ascii="宋体" w:hAnsi="宋体"/>
        </w:rPr>
      </w:pPr>
      <w:r>
        <w:rPr>
          <w:rFonts w:hint="eastAsia" w:ascii="宋体" w:hAnsi="宋体"/>
        </w:rPr>
        <w:t xml:space="preserve">5、谈判小组认为排在前面的成交候选供应商的</w:t>
      </w:r>
      <w:r>
        <w:rPr>
          <w:rFonts w:hint="eastAsia" w:ascii="宋体" w:hAnsi="宋体"/>
        </w:rPr>
        <w:t xml:space="preserve">最高优惠率</w:t>
      </w:r>
      <w:r>
        <w:rPr>
          <w:rFonts w:hint="eastAsia" w:ascii="宋体" w:hAnsi="宋体"/>
        </w:rPr>
        <w:t xml:space="preserve">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供应商需在《声明函》中逐一、准确填写产品名称、厂名、生产厂址三项信息（《声明函》</w:t>
      </w:r>
      <w:r>
        <w:rPr>
          <w:rFonts w:hint="eastAsia" w:ascii="宋体" w:hAnsi="宋体" w:cs="宋体"/>
          <w:szCs w:val="21"/>
        </w:rPr>
        <w:t xml:space="preserve">中用斜线划除的地方无需填写），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szCs w:val="21"/>
        </w:rPr>
      </w:pPr>
      <w:r>
        <w:rPr>
          <w:rFonts w:hint="eastAsia" w:ascii="宋体" w:hAnsi="宋体"/>
          <w:szCs w:val="21"/>
        </w:rPr>
        <w:t xml:space="preserve">三、</w:t>
      </w:r>
      <w:r>
        <w:rPr>
          <w:rFonts w:hint="eastAsia"/>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96"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ascii="宋体" w:hAnsi="宋体"/>
                <w:color w:val="000000"/>
                <w:szCs w:val="21"/>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谈判响应服务的数量、技术要求等是</w:t>
            </w:r>
            <w:r/>
          </w:p>
          <w:p>
            <w:pPr>
              <w:spacing w:line="360" w:lineRule="auto"/>
              <w:tabs>
                <w:tab w:val="left" w:pos="0" w:leader="none"/>
              </w:tabs>
              <w:rPr>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left"/>
              <w:spacing w:line="360" w:lineRule="auto"/>
              <w:tabs>
                <w:tab w:val="left" w:pos="0" w:leader="none"/>
              </w:tabs>
              <w:rPr>
                <w:rFonts w:hAnsi="宋体"/>
                <w:szCs w:val="21"/>
              </w:rPr>
            </w:pPr>
            <w:r>
              <w:rPr>
                <w:rFonts w:hint="eastAsia" w:hAnsi="宋体"/>
                <w:szCs w:val="21"/>
              </w:rPr>
              <w:t xml:space="preserve">付款方式、合同履行</w:t>
            </w:r>
            <w:r>
              <w:rPr>
                <w:rFonts w:hint="eastAsia" w:hAnsi="宋体"/>
                <w:szCs w:val="21"/>
              </w:rPr>
              <w:t xml:space="preserve">期限等其他综合内容承诺</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96"/>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671"/>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95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95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 PAGE   \* MERGEFORMAT </w:instrText>
    </w:r>
    <w:r>
      <w:fldChar w:fldCharType="separate"/>
    </w:r>
    <w:r>
      <w:rPr>
        <w:lang w:val="zh-CN"/>
      </w:rPr>
      <w:t xml:space="preserve">4</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435"/>
      </w:pPr>
      <w:rPr>
        <w:rFonts w:hint="default" w:cs="宋体"/>
        <w:b/>
        <w:u w:val="none"/>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num>
  <w:num w:numId="2">
    <w:abstractNumId w:val="3"/>
  </w:num>
  <w:num w:numId="3">
    <w:abstractNumId w:val="8"/>
  </w:num>
  <w:num w:numId="4">
    <w:abstractNumId w:val="4"/>
  </w:num>
  <w:num w:numId="5">
    <w:abstractNumId w:val="0"/>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2 Char"/>
    <w:basedOn w:val="912"/>
    <w:link w:val="904"/>
    <w:uiPriority w:val="9"/>
    <w:rPr>
      <w:rFonts w:ascii="Arial" w:hAnsi="Arial" w:eastAsia="Arial" w:cs="Arial"/>
      <w:sz w:val="34"/>
    </w:rPr>
  </w:style>
  <w:style w:type="character" w:styleId="755">
    <w:name w:val="Heading 3 Char"/>
    <w:basedOn w:val="912"/>
    <w:link w:val="905"/>
    <w:uiPriority w:val="9"/>
    <w:rPr>
      <w:rFonts w:ascii="Arial" w:hAnsi="Arial" w:eastAsia="Arial" w:cs="Arial"/>
      <w:sz w:val="30"/>
      <w:szCs w:val="30"/>
    </w:rPr>
  </w:style>
  <w:style w:type="character" w:styleId="756">
    <w:name w:val="Heading 4 Char"/>
    <w:basedOn w:val="912"/>
    <w:link w:val="906"/>
    <w:uiPriority w:val="9"/>
    <w:rPr>
      <w:rFonts w:ascii="Arial" w:hAnsi="Arial" w:eastAsia="Arial" w:cs="Arial"/>
      <w:b/>
      <w:bCs/>
      <w:sz w:val="26"/>
      <w:szCs w:val="26"/>
    </w:rPr>
  </w:style>
  <w:style w:type="character" w:styleId="757">
    <w:name w:val="Heading 5 Char"/>
    <w:basedOn w:val="912"/>
    <w:link w:val="907"/>
    <w:uiPriority w:val="9"/>
    <w:rPr>
      <w:rFonts w:ascii="Arial" w:hAnsi="Arial" w:eastAsia="Arial" w:cs="Arial"/>
      <w:b/>
      <w:bCs/>
      <w:sz w:val="24"/>
      <w:szCs w:val="24"/>
    </w:rPr>
  </w:style>
  <w:style w:type="character" w:styleId="758">
    <w:name w:val="Heading 6 Char"/>
    <w:basedOn w:val="912"/>
    <w:link w:val="908"/>
    <w:uiPriority w:val="9"/>
    <w:rPr>
      <w:rFonts w:ascii="Arial" w:hAnsi="Arial" w:eastAsia="Arial" w:cs="Arial"/>
      <w:b/>
      <w:bCs/>
      <w:sz w:val="22"/>
      <w:szCs w:val="22"/>
    </w:rPr>
  </w:style>
  <w:style w:type="character" w:styleId="759">
    <w:name w:val="Heading 7 Char"/>
    <w:basedOn w:val="912"/>
    <w:link w:val="909"/>
    <w:uiPriority w:val="9"/>
    <w:rPr>
      <w:rFonts w:ascii="Arial" w:hAnsi="Arial" w:eastAsia="Arial" w:cs="Arial"/>
      <w:b/>
      <w:bCs/>
      <w:i/>
      <w:iCs/>
      <w:sz w:val="22"/>
      <w:szCs w:val="22"/>
    </w:rPr>
  </w:style>
  <w:style w:type="character" w:styleId="760">
    <w:name w:val="Heading 8 Char"/>
    <w:basedOn w:val="912"/>
    <w:link w:val="910"/>
    <w:uiPriority w:val="9"/>
    <w:rPr>
      <w:rFonts w:ascii="Arial" w:hAnsi="Arial" w:eastAsia="Arial" w:cs="Arial"/>
      <w:i/>
      <w:iCs/>
      <w:sz w:val="22"/>
      <w:szCs w:val="22"/>
    </w:rPr>
  </w:style>
  <w:style w:type="character" w:styleId="761">
    <w:name w:val="Heading 9 Char"/>
    <w:basedOn w:val="912"/>
    <w:link w:val="911"/>
    <w:uiPriority w:val="9"/>
    <w:rPr>
      <w:rFonts w:ascii="Arial" w:hAnsi="Arial" w:eastAsia="Arial" w:cs="Arial"/>
      <w:i/>
      <w:iCs/>
      <w:sz w:val="21"/>
      <w:szCs w:val="21"/>
    </w:rPr>
  </w:style>
  <w:style w:type="paragraph" w:styleId="762">
    <w:name w:val="No Spacing"/>
    <w:uiPriority w:val="1"/>
    <w:qFormat/>
    <w:pPr>
      <w:spacing w:before="0" w:after="0" w:line="240" w:lineRule="auto"/>
    </w:pPr>
  </w:style>
  <w:style w:type="character" w:styleId="763">
    <w:name w:val="Title Char"/>
    <w:basedOn w:val="912"/>
    <w:link w:val="981"/>
    <w:uiPriority w:val="10"/>
    <w:rPr>
      <w:sz w:val="48"/>
      <w:szCs w:val="48"/>
    </w:rPr>
  </w:style>
  <w:style w:type="character" w:styleId="764">
    <w:name w:val="Subtitle Char"/>
    <w:basedOn w:val="912"/>
    <w:link w:val="961"/>
    <w:uiPriority w:val="11"/>
    <w:rPr>
      <w:sz w:val="24"/>
      <w:szCs w:val="24"/>
    </w:rPr>
  </w:style>
  <w:style w:type="character" w:styleId="765">
    <w:name w:val="Quote Char"/>
    <w:link w:val="2655"/>
    <w:uiPriority w:val="29"/>
    <w:rPr>
      <w:i/>
    </w:rPr>
  </w:style>
  <w:style w:type="paragraph" w:styleId="766">
    <w:name w:val="Intense Quote"/>
    <w:basedOn w:val="902"/>
    <w:next w:val="902"/>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2"/>
    <w:link w:val="956"/>
    <w:uiPriority w:val="99"/>
  </w:style>
  <w:style w:type="character" w:styleId="769">
    <w:name w:val="Footer Char"/>
    <w:basedOn w:val="912"/>
    <w:link w:val="955"/>
    <w:uiPriority w:val="99"/>
  </w:style>
  <w:style w:type="character" w:styleId="770">
    <w:name w:val="Caption Char"/>
    <w:basedOn w:val="924"/>
    <w:link w:val="955"/>
    <w:uiPriority w:val="99"/>
  </w:style>
  <w:style w:type="table" w:styleId="771">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Footnote Text Char"/>
    <w:link w:val="1136"/>
    <w:uiPriority w:val="99"/>
    <w:rPr>
      <w:sz w:val="18"/>
    </w:rPr>
  </w:style>
  <w:style w:type="paragraph" w:styleId="897">
    <w:name w:val="endnote text"/>
    <w:basedOn w:val="902"/>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2"/>
    <w:uiPriority w:val="99"/>
    <w:semiHidden/>
    <w:unhideWhenUsed/>
    <w:rPr>
      <w:vertAlign w:val="superscript"/>
    </w:r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qFormat/>
    <w:pPr>
      <w:jc w:val="both"/>
      <w:widowControl w:val="off"/>
    </w:pPr>
    <w:rPr>
      <w:sz w:val="21"/>
      <w:szCs w:val="22"/>
    </w:rPr>
  </w:style>
  <w:style w:type="paragraph" w:styleId="903">
    <w:name w:val="Heading 1"/>
    <w:next w:val="902"/>
    <w:link w:val="1001"/>
    <w:qFormat/>
    <w:pPr>
      <w:jc w:val="both"/>
      <w:keepLines/>
      <w:keepNext/>
      <w:spacing w:before="340" w:after="330" w:line="578" w:lineRule="auto"/>
      <w:widowControl w:val="off"/>
      <w:outlineLvl w:val="0"/>
    </w:pPr>
    <w:rPr>
      <w:b/>
      <w:bCs/>
      <w:sz w:val="44"/>
      <w:szCs w:val="44"/>
    </w:rPr>
  </w:style>
  <w:style w:type="paragraph" w:styleId="904">
    <w:name w:val="Heading 2"/>
    <w:next w:val="902"/>
    <w:qFormat/>
    <w:pPr>
      <w:jc w:val="both"/>
      <w:keepLines/>
      <w:keepNext/>
      <w:spacing w:before="260" w:after="260" w:line="415" w:lineRule="auto"/>
      <w:widowControl w:val="off"/>
      <w:outlineLvl w:val="1"/>
    </w:pPr>
    <w:rPr>
      <w:rFonts w:ascii="Cambria" w:hAnsi="Cambria"/>
      <w:b/>
      <w:bCs/>
      <w:sz w:val="32"/>
      <w:szCs w:val="32"/>
    </w:rPr>
  </w:style>
  <w:style w:type="paragraph" w:styleId="905">
    <w:name w:val="Heading 3"/>
    <w:next w:val="902"/>
    <w:qFormat/>
    <w:pPr>
      <w:jc w:val="both"/>
      <w:keepLines/>
      <w:keepNext/>
      <w:spacing w:before="260" w:after="260" w:line="415" w:lineRule="auto"/>
      <w:widowControl w:val="off"/>
      <w:outlineLvl w:val="2"/>
    </w:pPr>
    <w:rPr>
      <w:b/>
      <w:bCs/>
      <w:sz w:val="32"/>
      <w:szCs w:val="32"/>
    </w:rPr>
  </w:style>
  <w:style w:type="paragraph" w:styleId="906">
    <w:name w:val="Heading 4"/>
    <w:next w:val="902"/>
    <w:qFormat/>
    <w:pPr>
      <w:jc w:val="both"/>
      <w:keepLines/>
      <w:keepNext/>
      <w:spacing w:before="280" w:after="290" w:line="377" w:lineRule="auto"/>
      <w:widowControl w:val="off"/>
      <w:outlineLvl w:val="3"/>
    </w:pPr>
    <w:rPr>
      <w:rFonts w:ascii="Cambria" w:hAnsi="Cambria"/>
      <w:b/>
      <w:bCs/>
      <w:sz w:val="28"/>
      <w:szCs w:val="28"/>
    </w:rPr>
  </w:style>
  <w:style w:type="paragraph" w:styleId="907">
    <w:name w:val="Heading 5"/>
    <w:next w:val="902"/>
    <w:link w:val="2674"/>
    <w:qFormat/>
    <w:pPr>
      <w:jc w:val="both"/>
      <w:keepLines/>
      <w:keepNext/>
      <w:spacing w:before="280" w:after="290" w:line="377" w:lineRule="auto"/>
      <w:widowControl w:val="off"/>
      <w:outlineLvl w:val="4"/>
    </w:pPr>
    <w:rPr>
      <w:b/>
      <w:bCs/>
      <w:sz w:val="28"/>
      <w:szCs w:val="28"/>
    </w:rPr>
  </w:style>
  <w:style w:type="paragraph" w:styleId="908">
    <w:name w:val="Heading 6"/>
    <w:next w:val="902"/>
    <w:qFormat/>
    <w:pPr>
      <w:jc w:val="both"/>
      <w:keepLines/>
      <w:keepNext/>
      <w:spacing w:before="240" w:after="64" w:line="319" w:lineRule="auto"/>
      <w:widowControl w:val="off"/>
      <w:outlineLvl w:val="5"/>
    </w:pPr>
    <w:rPr>
      <w:rFonts w:ascii="Cambria" w:hAnsi="Cambria"/>
      <w:b/>
      <w:bCs/>
      <w:sz w:val="24"/>
      <w:szCs w:val="24"/>
    </w:rPr>
  </w:style>
  <w:style w:type="paragraph" w:styleId="909">
    <w:name w:val="Heading 7"/>
    <w:next w:val="902"/>
    <w:qFormat/>
    <w:pPr>
      <w:jc w:val="both"/>
      <w:keepLines/>
      <w:keepNext/>
      <w:spacing w:before="240" w:after="64" w:line="319" w:lineRule="auto"/>
      <w:widowControl w:val="off"/>
      <w:outlineLvl w:val="6"/>
    </w:pPr>
    <w:rPr>
      <w:b/>
      <w:bCs/>
      <w:sz w:val="24"/>
      <w:szCs w:val="24"/>
    </w:rPr>
  </w:style>
  <w:style w:type="paragraph" w:styleId="910">
    <w:name w:val="Heading 8"/>
    <w:next w:val="902"/>
    <w:qFormat/>
    <w:pPr>
      <w:jc w:val="both"/>
      <w:keepLines/>
      <w:keepNext/>
      <w:spacing w:before="240" w:after="64" w:line="319" w:lineRule="auto"/>
      <w:widowControl w:val="off"/>
      <w:outlineLvl w:val="7"/>
    </w:pPr>
    <w:rPr>
      <w:rFonts w:ascii="Cambria" w:hAnsi="Cambria"/>
      <w:sz w:val="24"/>
      <w:szCs w:val="24"/>
    </w:rPr>
  </w:style>
  <w:style w:type="paragraph" w:styleId="911">
    <w:name w:val="Heading 9"/>
    <w:next w:val="902"/>
    <w:qFormat/>
    <w:pPr>
      <w:jc w:val="both"/>
      <w:keepLines/>
      <w:keepNext/>
      <w:spacing w:before="240" w:after="64" w:line="319" w:lineRule="auto"/>
      <w:widowControl w:val="off"/>
      <w:outlineLvl w:val="8"/>
    </w:pPr>
    <w:rPr>
      <w:rFonts w:ascii="Cambria" w:hAnsi="Cambria"/>
      <w:sz w:val="21"/>
      <w:szCs w:val="21"/>
    </w:rPr>
  </w:style>
  <w:style w:type="character" w:styleId="912" w:default="1">
    <w:name w:val="Default Paragraph Font"/>
    <w:uiPriority w:val="1"/>
    <w:semiHidden/>
    <w:unhideWhenUsed/>
  </w:style>
  <w:style w:type="table" w:styleId="913" w:default="1">
    <w:name w:val="Normal Table"/>
    <w:uiPriority w:val="99"/>
    <w:semiHidden/>
    <w:unhideWhenUsed/>
    <w:tblPr>
      <w:tblInd w:w="0" w:type="dxa"/>
      <w:tblCellMar>
        <w:left w:w="108" w:type="dxa"/>
        <w:top w:w="0" w:type="dxa"/>
        <w:right w:w="108" w:type="dxa"/>
        <w:bottom w:w="0" w:type="dxa"/>
      </w:tblCellMar>
    </w:tblPr>
  </w:style>
  <w:style w:type="numbering" w:styleId="914" w:default="1">
    <w:name w:val="No List"/>
    <w:uiPriority w:val="99"/>
    <w:semiHidden/>
    <w:unhideWhenUsed/>
  </w:style>
  <w:style w:type="paragraph" w:styleId="915">
    <w:name w:val="List 3"/>
    <w:qFormat/>
    <w:pPr>
      <w:ind w:left="100" w:hanging="200"/>
      <w:jc w:val="both"/>
      <w:widowControl w:val="off"/>
    </w:pPr>
    <w:rPr>
      <w:sz w:val="21"/>
    </w:rPr>
  </w:style>
  <w:style w:type="paragraph" w:styleId="916">
    <w:name w:val="toc 7"/>
    <w:next w:val="902"/>
    <w:qFormat/>
    <w:pPr>
      <w:ind w:left="1260"/>
      <w:widowControl w:val="off"/>
    </w:pPr>
    <w:rPr>
      <w:sz w:val="18"/>
      <w:szCs w:val="18"/>
    </w:rPr>
  </w:style>
  <w:style w:type="paragraph" w:styleId="917">
    <w:name w:val="List Number 2"/>
    <w:qFormat/>
    <w:pPr>
      <w:ind w:left="960" w:hanging="960"/>
      <w:jc w:val="both"/>
      <w:tabs>
        <w:tab w:val="left" w:pos="960" w:leader="none"/>
      </w:tabs>
    </w:pPr>
    <w:rPr>
      <w:rFonts w:eastAsia="仿宋_GB2312"/>
      <w:szCs w:val="22"/>
    </w:rPr>
  </w:style>
  <w:style w:type="paragraph" w:styleId="918">
    <w:name w:val="Note Heading"/>
    <w:next w:val="902"/>
    <w:qFormat/>
    <w:pPr>
      <w:jc w:val="center"/>
    </w:pPr>
    <w:rPr>
      <w:color w:val="ff0000"/>
    </w:rPr>
  </w:style>
  <w:style w:type="paragraph" w:styleId="919">
    <w:name w:val="List Bullet 4"/>
    <w:qFormat/>
    <w:pPr>
      <w:ind w:firstLine="567"/>
      <w:jc w:val="both"/>
      <w:tabs>
        <w:tab w:val="left" w:pos="851" w:leader="none"/>
      </w:tabs>
    </w:pPr>
    <w:rPr>
      <w:rFonts w:eastAsia="仿宋_GB2312"/>
      <w:szCs w:val="22"/>
    </w:rPr>
  </w:style>
  <w:style w:type="paragraph" w:styleId="920">
    <w:name w:val="index 8"/>
    <w:next w:val="902"/>
    <w:qFormat/>
    <w:pPr>
      <w:ind w:left="1400"/>
      <w:jc w:val="both"/>
      <w:widowControl w:val="off"/>
    </w:pPr>
    <w:rPr>
      <w:sz w:val="21"/>
      <w:szCs w:val="22"/>
    </w:rPr>
  </w:style>
  <w:style w:type="paragraph" w:styleId="921">
    <w:name w:val="E-mail Signature"/>
    <w:qFormat/>
    <w:pPr>
      <w:jc w:val="both"/>
      <w:widowControl w:val="off"/>
    </w:pPr>
    <w:rPr>
      <w:sz w:val="21"/>
    </w:rPr>
  </w:style>
  <w:style w:type="paragraph" w:styleId="922">
    <w:name w:val="List Number"/>
    <w:qFormat/>
    <w:pPr>
      <w:ind w:left="495" w:hanging="495"/>
      <w:jc w:val="both"/>
      <w:tabs>
        <w:tab w:val="left" w:pos="495" w:leader="none"/>
      </w:tabs>
    </w:pPr>
    <w:rPr>
      <w:rFonts w:eastAsia="仿宋_GB2312"/>
      <w:szCs w:val="22"/>
    </w:rPr>
  </w:style>
  <w:style w:type="paragraph" w:styleId="923">
    <w:name w:val="Normal Indent"/>
    <w:link w:val="2665"/>
    <w:qFormat/>
    <w:pPr>
      <w:ind w:firstLine="420"/>
      <w:widowControl w:val="off"/>
    </w:pPr>
    <w:rPr>
      <w:rFonts w:ascii="宋体" w:hAnsi="宋体" w:eastAsia="楷体_GB2312"/>
      <w:b/>
      <w:bCs/>
      <w:sz w:val="24"/>
      <w:szCs w:val="28"/>
    </w:rPr>
  </w:style>
  <w:style w:type="paragraph" w:styleId="924">
    <w:name w:val="Caption"/>
    <w:basedOn w:val="902"/>
    <w:next w:val="902"/>
    <w:qFormat/>
    <w:pPr>
      <w:ind w:left="1260" w:hanging="720"/>
      <w:tabs>
        <w:tab w:val="left" w:pos="180" w:leader="none"/>
        <w:tab w:val="left" w:pos="840" w:leader="none"/>
      </w:tabs>
    </w:pPr>
    <w:rPr>
      <w:rFonts w:ascii="宋体" w:hAnsi="宋体"/>
      <w:b/>
      <w:szCs w:val="20"/>
    </w:rPr>
  </w:style>
  <w:style w:type="paragraph" w:styleId="925">
    <w:name w:val="index 5"/>
    <w:next w:val="902"/>
    <w:qFormat/>
    <w:pPr>
      <w:ind w:left="800"/>
      <w:jc w:val="both"/>
      <w:widowControl w:val="off"/>
    </w:pPr>
    <w:rPr>
      <w:sz w:val="21"/>
      <w:szCs w:val="22"/>
    </w:rPr>
  </w:style>
  <w:style w:type="paragraph" w:styleId="926">
    <w:name w:val="List Bullet"/>
    <w:basedOn w:val="927"/>
    <w:qFormat/>
  </w:style>
  <w:style w:type="paragraph" w:styleId="927" w:customStyle="1">
    <w:name w:val="Num 1"/>
    <w:qFormat/>
    <w:pPr>
      <w:ind w:firstLine="567"/>
      <w:jc w:val="both"/>
      <w:tabs>
        <w:tab w:val="left" w:pos="1134" w:leader="none"/>
      </w:tabs>
    </w:pPr>
    <w:rPr>
      <w:rFonts w:eastAsia="仿宋_GB2312"/>
      <w:sz w:val="24"/>
    </w:rPr>
  </w:style>
  <w:style w:type="paragraph" w:styleId="928">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929">
    <w:name w:val="annotation text"/>
    <w:basedOn w:val="902"/>
    <w:link w:val="2511"/>
    <w:semiHidden/>
    <w:qFormat/>
    <w:pPr>
      <w:jc w:val="left"/>
    </w:pPr>
    <w:rPr>
      <w:rFonts w:ascii="Times New Roman" w:hAnsi="Times New Roman"/>
      <w:szCs w:val="24"/>
    </w:rPr>
  </w:style>
  <w:style w:type="paragraph" w:styleId="930">
    <w:name w:val="index 6"/>
    <w:next w:val="902"/>
    <w:qFormat/>
    <w:pPr>
      <w:ind w:left="1000"/>
      <w:jc w:val="both"/>
      <w:widowControl w:val="off"/>
    </w:pPr>
    <w:rPr>
      <w:sz w:val="21"/>
      <w:szCs w:val="22"/>
    </w:rPr>
  </w:style>
  <w:style w:type="paragraph" w:styleId="931">
    <w:name w:val="Salutation"/>
    <w:next w:val="902"/>
    <w:qFormat/>
    <w:pPr>
      <w:spacing w:line="360" w:lineRule="atLeast"/>
    </w:pPr>
    <w:rPr>
      <w:rFonts w:ascii="Arial" w:hAnsi="Arial"/>
      <w:sz w:val="24"/>
    </w:rPr>
  </w:style>
  <w:style w:type="paragraph" w:styleId="932">
    <w:name w:val="Body Text 3"/>
    <w:qFormat/>
    <w:pPr>
      <w:jc w:val="both"/>
      <w:spacing w:after="120"/>
    </w:pPr>
    <w:rPr>
      <w:rFonts w:eastAsia="仿宋_GB2312"/>
      <w:sz w:val="16"/>
      <w:szCs w:val="16"/>
    </w:rPr>
  </w:style>
  <w:style w:type="paragraph" w:styleId="933">
    <w:name w:val="Closing"/>
    <w:qFormat/>
    <w:pPr>
      <w:ind w:left="100"/>
      <w:jc w:val="both"/>
      <w:widowControl w:val="off"/>
    </w:pPr>
    <w:rPr>
      <w:color w:val="ff0000"/>
      <w:sz w:val="21"/>
    </w:rPr>
  </w:style>
  <w:style w:type="paragraph" w:styleId="934">
    <w:name w:val="List Bullet 3"/>
    <w:qFormat/>
    <w:pPr>
      <w:ind w:left="360" w:hanging="360"/>
      <w:jc w:val="both"/>
      <w:tabs>
        <w:tab w:val="left" w:pos="360" w:leader="none"/>
      </w:tabs>
    </w:pPr>
    <w:rPr>
      <w:rFonts w:eastAsia="仿宋_GB2312"/>
      <w:szCs w:val="22"/>
    </w:rPr>
  </w:style>
  <w:style w:type="paragraph" w:styleId="935">
    <w:name w:val="Body Text"/>
    <w:qFormat/>
    <w:pPr>
      <w:jc w:val="both"/>
      <w:spacing w:after="120"/>
      <w:widowControl w:val="off"/>
    </w:pPr>
    <w:rPr>
      <w:sz w:val="21"/>
      <w:szCs w:val="22"/>
    </w:rPr>
  </w:style>
  <w:style w:type="paragraph" w:styleId="936">
    <w:name w:val="Body Text Indent"/>
    <w:qFormat/>
    <w:pPr>
      <w:ind w:firstLine="435"/>
      <w:jc w:val="both"/>
      <w:spacing w:line="260" w:lineRule="exact"/>
      <w:widowControl w:val="off"/>
    </w:pPr>
    <w:rPr>
      <w:sz w:val="18"/>
      <w:szCs w:val="22"/>
    </w:rPr>
  </w:style>
  <w:style w:type="paragraph" w:styleId="937">
    <w:name w:val="List Number 3"/>
    <w:qFormat/>
    <w:pPr>
      <w:ind w:left="960" w:hanging="480"/>
      <w:jc w:val="both"/>
      <w:tabs>
        <w:tab w:val="left" w:pos="960" w:leader="none"/>
      </w:tabs>
    </w:pPr>
    <w:rPr>
      <w:rFonts w:eastAsia="仿宋_GB2312"/>
      <w:szCs w:val="22"/>
    </w:rPr>
  </w:style>
  <w:style w:type="paragraph" w:styleId="938">
    <w:name w:val="List 2"/>
    <w:qFormat/>
    <w:pPr>
      <w:ind w:left="100" w:hanging="200"/>
      <w:jc w:val="both"/>
      <w:widowControl w:val="off"/>
    </w:pPr>
    <w:rPr>
      <w:sz w:val="21"/>
      <w:szCs w:val="22"/>
    </w:rPr>
  </w:style>
  <w:style w:type="paragraph" w:styleId="939">
    <w:name w:val="List Continue"/>
    <w:qFormat/>
    <w:pPr>
      <w:ind w:left="420"/>
      <w:jc w:val="both"/>
      <w:spacing w:after="120" w:line="360" w:lineRule="auto"/>
      <w:widowControl w:val="off"/>
    </w:pPr>
    <w:rPr>
      <w:color w:val="ff0000"/>
      <w:sz w:val="24"/>
    </w:rPr>
  </w:style>
  <w:style w:type="paragraph" w:styleId="940">
    <w:name w:val="Block Text"/>
    <w:qFormat/>
    <w:pPr>
      <w:ind w:left="900" w:right="28" w:firstLine="454"/>
      <w:jc w:val="both"/>
      <w:spacing w:before="120" w:after="120" w:line="360" w:lineRule="auto"/>
      <w:widowControl w:val="off"/>
    </w:pPr>
    <w:rPr>
      <w:rFonts w:ascii="宋体" w:hAnsi="宋体"/>
      <w:sz w:val="24"/>
    </w:rPr>
  </w:style>
  <w:style w:type="paragraph" w:styleId="941">
    <w:name w:val="List Bullet 2"/>
    <w:qFormat/>
    <w:pPr>
      <w:jc w:val="both"/>
      <w:tabs>
        <w:tab w:val="left" w:pos="0" w:leader="none"/>
      </w:tabs>
    </w:pPr>
    <w:rPr>
      <w:rFonts w:eastAsia="仿宋_GB2312"/>
      <w:szCs w:val="22"/>
    </w:rPr>
  </w:style>
  <w:style w:type="paragraph" w:styleId="942">
    <w:name w:val="HTML Address"/>
    <w:qFormat/>
    <w:pPr>
      <w:jc w:val="both"/>
      <w:widowControl w:val="off"/>
    </w:pPr>
    <w:rPr>
      <w:i/>
      <w:sz w:val="21"/>
    </w:rPr>
  </w:style>
  <w:style w:type="paragraph" w:styleId="943">
    <w:name w:val="index 4"/>
    <w:next w:val="902"/>
    <w:qFormat/>
    <w:pPr>
      <w:ind w:left="600"/>
      <w:jc w:val="both"/>
      <w:widowControl w:val="off"/>
    </w:pPr>
    <w:rPr>
      <w:sz w:val="21"/>
      <w:szCs w:val="22"/>
    </w:rPr>
  </w:style>
  <w:style w:type="paragraph" w:styleId="944">
    <w:name w:val="toc 5"/>
    <w:next w:val="902"/>
    <w:qFormat/>
    <w:pPr>
      <w:ind w:left="840"/>
      <w:widowControl w:val="off"/>
    </w:pPr>
    <w:rPr>
      <w:sz w:val="18"/>
      <w:szCs w:val="18"/>
    </w:rPr>
  </w:style>
  <w:style w:type="paragraph" w:styleId="945">
    <w:name w:val="toc 3"/>
    <w:next w:val="902"/>
    <w:uiPriority w:val="39"/>
    <w:qFormat/>
    <w:pPr>
      <w:ind w:left="420"/>
      <w:widowControl w:val="off"/>
    </w:pPr>
    <w:rPr>
      <w:i/>
      <w:iCs/>
    </w:rPr>
  </w:style>
  <w:style w:type="paragraph" w:styleId="946">
    <w:name w:val="Plain Text"/>
    <w:link w:val="2673"/>
    <w:qFormat/>
    <w:pPr>
      <w:jc w:val="both"/>
      <w:widowControl w:val="off"/>
    </w:pPr>
    <w:rPr>
      <w:rFonts w:ascii="宋体" w:hAnsi="宋体" w:eastAsia="楷体_GB2312"/>
      <w:sz w:val="28"/>
    </w:rPr>
  </w:style>
  <w:style w:type="paragraph" w:styleId="947">
    <w:name w:val="List Bullet 5"/>
    <w:qFormat/>
    <w:pPr>
      <w:ind w:firstLine="567"/>
      <w:jc w:val="both"/>
      <w:tabs>
        <w:tab w:val="left" w:pos="1134" w:leader="none"/>
      </w:tabs>
    </w:pPr>
    <w:rPr>
      <w:rFonts w:eastAsia="仿宋_GB2312"/>
      <w:szCs w:val="22"/>
    </w:rPr>
  </w:style>
  <w:style w:type="paragraph" w:styleId="948">
    <w:name w:val="List Number 4"/>
    <w:qFormat/>
    <w:pPr>
      <w:ind w:left="360" w:hanging="360"/>
      <w:jc w:val="both"/>
      <w:tabs>
        <w:tab w:val="left" w:pos="360" w:leader="none"/>
      </w:tabs>
    </w:pPr>
    <w:rPr>
      <w:rFonts w:eastAsia="仿宋_GB2312"/>
      <w:szCs w:val="22"/>
    </w:rPr>
  </w:style>
  <w:style w:type="paragraph" w:styleId="949">
    <w:name w:val="toc 8"/>
    <w:next w:val="902"/>
    <w:qFormat/>
    <w:pPr>
      <w:ind w:left="1470"/>
      <w:widowControl w:val="off"/>
    </w:pPr>
    <w:rPr>
      <w:sz w:val="18"/>
      <w:szCs w:val="18"/>
    </w:rPr>
  </w:style>
  <w:style w:type="paragraph" w:styleId="950">
    <w:name w:val="index 3"/>
    <w:next w:val="902"/>
    <w:qFormat/>
    <w:pPr>
      <w:ind w:left="400"/>
      <w:jc w:val="both"/>
      <w:widowControl w:val="off"/>
    </w:pPr>
    <w:rPr>
      <w:sz w:val="21"/>
      <w:szCs w:val="22"/>
    </w:rPr>
  </w:style>
  <w:style w:type="paragraph" w:styleId="951">
    <w:name w:val="Date"/>
    <w:next w:val="902"/>
    <w:qFormat/>
    <w:pPr>
      <w:jc w:val="both"/>
      <w:widowControl w:val="off"/>
    </w:pPr>
    <w:rPr>
      <w:rFonts w:ascii="宋体" w:hAnsi="宋体" w:eastAsia="楷体_GB2312"/>
      <w:sz w:val="24"/>
    </w:rPr>
  </w:style>
  <w:style w:type="paragraph" w:styleId="952">
    <w:name w:val="Body Text Indent 2"/>
    <w:qFormat/>
    <w:pPr>
      <w:ind w:left="420"/>
      <w:jc w:val="both"/>
      <w:spacing w:after="120" w:line="480" w:lineRule="auto"/>
      <w:widowControl w:val="off"/>
    </w:pPr>
    <w:rPr>
      <w:sz w:val="21"/>
      <w:szCs w:val="22"/>
    </w:rPr>
  </w:style>
  <w:style w:type="paragraph" w:styleId="953">
    <w:name w:val="List Continue 5"/>
    <w:qFormat/>
    <w:pPr>
      <w:ind w:left="2100"/>
      <w:jc w:val="both"/>
      <w:spacing w:after="120"/>
      <w:widowControl w:val="off"/>
    </w:pPr>
    <w:rPr>
      <w:sz w:val="21"/>
    </w:rPr>
  </w:style>
  <w:style w:type="paragraph" w:styleId="954">
    <w:name w:val="Balloon Text"/>
    <w:link w:val="2667"/>
    <w:uiPriority w:val="99"/>
    <w:qFormat/>
    <w:pPr>
      <w:jc w:val="both"/>
      <w:widowControl w:val="off"/>
    </w:pPr>
    <w:rPr>
      <w:sz w:val="18"/>
      <w:szCs w:val="18"/>
    </w:rPr>
  </w:style>
  <w:style w:type="paragraph" w:styleId="955">
    <w:name w:val="Footer"/>
    <w:basedOn w:val="902"/>
    <w:link w:val="2537"/>
    <w:unhideWhenUsed/>
    <w:qFormat/>
    <w:pPr>
      <w:jc w:val="left"/>
      <w:tabs>
        <w:tab w:val="center" w:pos="4153" w:leader="none"/>
        <w:tab w:val="right" w:pos="8306" w:leader="none"/>
      </w:tabs>
    </w:pPr>
    <w:rPr>
      <w:sz w:val="18"/>
      <w:szCs w:val="18"/>
    </w:rPr>
  </w:style>
  <w:style w:type="paragraph" w:styleId="956">
    <w:name w:val="Header"/>
    <w:basedOn w:val="902"/>
    <w:link w:val="2536"/>
    <w:unhideWhenUsed/>
    <w:qFormat/>
    <w:pPr>
      <w:jc w:val="center"/>
      <w:tabs>
        <w:tab w:val="center" w:pos="4153" w:leader="none"/>
        <w:tab w:val="right" w:pos="8306" w:leader="none"/>
      </w:tabs>
      <w:pBdr>
        <w:bottom w:val="single" w:color="auto" w:sz="6" w:space="1"/>
      </w:pBdr>
    </w:pPr>
    <w:rPr>
      <w:sz w:val="18"/>
      <w:szCs w:val="18"/>
    </w:rPr>
  </w:style>
  <w:style w:type="paragraph" w:styleId="957">
    <w:name w:val="Signature"/>
    <w:qFormat/>
    <w:pPr>
      <w:ind w:left="100"/>
      <w:jc w:val="both"/>
      <w:widowControl w:val="off"/>
    </w:pPr>
    <w:rPr>
      <w:sz w:val="21"/>
    </w:rPr>
  </w:style>
  <w:style w:type="paragraph" w:styleId="958">
    <w:name w:val="toc 1"/>
    <w:next w:val="902"/>
    <w:uiPriority w:val="39"/>
    <w:qFormat/>
    <w:pPr>
      <w:ind w:firstLine="480"/>
      <w:spacing w:line="540" w:lineRule="exact"/>
      <w:widowControl w:val="off"/>
      <w:tabs>
        <w:tab w:val="right" w:pos="8640" w:leader="dot"/>
      </w:tabs>
    </w:pPr>
    <w:rPr>
      <w:rFonts w:eastAsia="楷体_GB2312"/>
      <w:sz w:val="24"/>
    </w:rPr>
  </w:style>
  <w:style w:type="paragraph" w:styleId="959">
    <w:name w:val="List Continue 4"/>
    <w:qFormat/>
    <w:pPr>
      <w:jc w:val="both"/>
      <w:spacing w:after="120"/>
      <w:widowControl w:val="off"/>
    </w:pPr>
    <w:rPr>
      <w:sz w:val="21"/>
    </w:rPr>
  </w:style>
  <w:style w:type="paragraph" w:styleId="960">
    <w:name w:val="toc 4"/>
    <w:next w:val="902"/>
    <w:qFormat/>
    <w:pPr>
      <w:ind w:left="630"/>
      <w:widowControl w:val="off"/>
    </w:pPr>
    <w:rPr>
      <w:sz w:val="18"/>
      <w:szCs w:val="18"/>
    </w:rPr>
  </w:style>
  <w:style w:type="paragraph" w:styleId="961">
    <w:name w:val="Subtitle"/>
    <w:qFormat/>
    <w:pPr>
      <w:jc w:val="center"/>
      <w:spacing w:before="240" w:after="60" w:line="312" w:lineRule="auto"/>
      <w:widowControl w:val="off"/>
      <w:outlineLvl w:val="1"/>
    </w:pPr>
    <w:rPr>
      <w:rFonts w:ascii="Cambria" w:hAnsi="Cambria"/>
      <w:b/>
      <w:bCs/>
      <w:sz w:val="32"/>
      <w:szCs w:val="32"/>
    </w:rPr>
  </w:style>
  <w:style w:type="paragraph" w:styleId="962">
    <w:name w:val="List Number 5"/>
    <w:qFormat/>
    <w:pPr>
      <w:jc w:val="both"/>
      <w:tabs>
        <w:tab w:val="left" w:pos="0" w:leader="none"/>
      </w:tabs>
    </w:pPr>
    <w:rPr>
      <w:rFonts w:eastAsia="仿宋_GB2312"/>
      <w:szCs w:val="22"/>
    </w:rPr>
  </w:style>
  <w:style w:type="paragraph" w:styleId="963">
    <w:name w:val="List"/>
    <w:qFormat/>
    <w:pPr>
      <w:ind w:left="425" w:hanging="425"/>
      <w:jc w:val="both"/>
      <w:tabs>
        <w:tab w:val="left" w:pos="1080" w:leader="none"/>
      </w:tabs>
    </w:pPr>
    <w:rPr>
      <w:rFonts w:eastAsia="仿宋_GB2312"/>
      <w:sz w:val="24"/>
      <w:szCs w:val="22"/>
    </w:rPr>
  </w:style>
  <w:style w:type="paragraph" w:styleId="964">
    <w:name w:val="footnote text"/>
    <w:basedOn w:val="903"/>
    <w:next w:val="940"/>
    <w:link w:val="2685"/>
    <w:qFormat/>
    <w:pPr>
      <w:ind w:firstLine="3584"/>
      <w:keepLines w:val="0"/>
      <w:keepNext w:val="0"/>
      <w:spacing w:before="0" w:after="0" w:line="360" w:lineRule="auto"/>
      <w:widowControl/>
    </w:pPr>
    <w:rPr>
      <w:rFonts w:ascii="Times New Roman" w:hAnsi="Times New Roman"/>
      <w:b w:val="0"/>
      <w:bCs w:val="0"/>
      <w:sz w:val="20"/>
      <w:szCs w:val="20"/>
    </w:rPr>
  </w:style>
  <w:style w:type="paragraph" w:styleId="965">
    <w:name w:val="toc 6"/>
    <w:next w:val="902"/>
    <w:qFormat/>
    <w:pPr>
      <w:ind w:left="1050"/>
      <w:widowControl w:val="off"/>
    </w:pPr>
    <w:rPr>
      <w:sz w:val="18"/>
      <w:szCs w:val="18"/>
    </w:rPr>
  </w:style>
  <w:style w:type="paragraph" w:styleId="966">
    <w:name w:val="List 5"/>
    <w:qFormat/>
    <w:pPr>
      <w:ind w:left="100" w:hanging="200"/>
      <w:jc w:val="both"/>
      <w:widowControl w:val="off"/>
    </w:pPr>
    <w:rPr>
      <w:sz w:val="21"/>
    </w:rPr>
  </w:style>
  <w:style w:type="paragraph" w:styleId="967">
    <w:name w:val="Body Text Indent 3"/>
    <w:qFormat/>
    <w:pPr>
      <w:ind w:left="420"/>
      <w:jc w:val="both"/>
      <w:spacing w:after="120"/>
      <w:widowControl w:val="off"/>
    </w:pPr>
    <w:rPr>
      <w:sz w:val="16"/>
      <w:szCs w:val="16"/>
    </w:rPr>
  </w:style>
  <w:style w:type="paragraph" w:styleId="968">
    <w:name w:val="index 7"/>
    <w:next w:val="902"/>
    <w:qFormat/>
    <w:pPr>
      <w:ind w:left="1200"/>
      <w:jc w:val="both"/>
      <w:widowControl w:val="off"/>
    </w:pPr>
    <w:rPr>
      <w:sz w:val="21"/>
      <w:szCs w:val="22"/>
    </w:rPr>
  </w:style>
  <w:style w:type="paragraph" w:styleId="969">
    <w:name w:val="index 9"/>
    <w:next w:val="902"/>
    <w:qFormat/>
    <w:pPr>
      <w:ind w:left="1600"/>
      <w:jc w:val="both"/>
      <w:widowControl w:val="off"/>
    </w:pPr>
    <w:rPr>
      <w:sz w:val="21"/>
      <w:szCs w:val="22"/>
    </w:rPr>
  </w:style>
  <w:style w:type="paragraph" w:styleId="970">
    <w:name w:val="toc 2"/>
    <w:next w:val="902"/>
    <w:uiPriority w:val="39"/>
    <w:qFormat/>
    <w:pPr>
      <w:ind w:left="210"/>
      <w:widowControl w:val="off"/>
    </w:pPr>
    <w:rPr>
      <w:smallCaps/>
    </w:rPr>
  </w:style>
  <w:style w:type="paragraph" w:styleId="971">
    <w:name w:val="toc 9"/>
    <w:next w:val="902"/>
    <w:qFormat/>
    <w:pPr>
      <w:ind w:left="3360"/>
      <w:jc w:val="both"/>
      <w:widowControl w:val="off"/>
    </w:pPr>
    <w:rPr>
      <w:rFonts w:eastAsia="楷体_GB2312"/>
      <w:sz w:val="28"/>
    </w:rPr>
  </w:style>
  <w:style w:type="paragraph" w:styleId="972">
    <w:name w:val="Body Text 2"/>
    <w:qFormat/>
    <w:pPr>
      <w:jc w:val="both"/>
      <w:spacing w:after="120" w:line="480" w:lineRule="auto"/>
      <w:widowControl w:val="off"/>
    </w:pPr>
    <w:rPr>
      <w:sz w:val="21"/>
      <w:szCs w:val="22"/>
    </w:rPr>
  </w:style>
  <w:style w:type="paragraph" w:styleId="973">
    <w:name w:val="List 4"/>
    <w:qFormat/>
    <w:pPr>
      <w:ind w:left="100" w:hanging="200"/>
      <w:jc w:val="both"/>
      <w:widowControl w:val="off"/>
    </w:pPr>
    <w:rPr>
      <w:sz w:val="21"/>
    </w:rPr>
  </w:style>
  <w:style w:type="paragraph" w:styleId="974">
    <w:name w:val="List Continue 2"/>
    <w:qFormat/>
    <w:pPr>
      <w:ind w:left="840"/>
      <w:jc w:val="both"/>
      <w:spacing w:after="120"/>
      <w:widowControl w:val="off"/>
    </w:pPr>
    <w:rPr>
      <w:sz w:val="21"/>
    </w:rPr>
  </w:style>
  <w:style w:type="paragraph" w:styleId="975">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976">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977">
    <w:name w:val="Normal (Web)"/>
    <w:qFormat/>
    <w:pPr>
      <w:spacing w:before="100" w:beforeAutospacing="1" w:after="100" w:afterAutospacing="1"/>
    </w:pPr>
    <w:rPr>
      <w:rFonts w:ascii="宋体" w:hAnsi="宋体"/>
      <w:sz w:val="24"/>
      <w:szCs w:val="22"/>
    </w:rPr>
  </w:style>
  <w:style w:type="paragraph" w:styleId="978">
    <w:name w:val="List Continue 3"/>
    <w:qFormat/>
    <w:pPr>
      <w:ind w:left="1260"/>
      <w:jc w:val="both"/>
      <w:spacing w:after="120"/>
      <w:widowControl w:val="off"/>
    </w:pPr>
    <w:rPr>
      <w:sz w:val="21"/>
    </w:rPr>
  </w:style>
  <w:style w:type="paragraph" w:styleId="979">
    <w:name w:val="index 1"/>
    <w:next w:val="902"/>
    <w:qFormat/>
    <w:pPr>
      <w:jc w:val="both"/>
      <w:widowControl w:val="off"/>
    </w:pPr>
    <w:rPr>
      <w:sz w:val="21"/>
      <w:szCs w:val="22"/>
    </w:rPr>
  </w:style>
  <w:style w:type="paragraph" w:styleId="980">
    <w:name w:val="index 2"/>
    <w:next w:val="902"/>
    <w:qFormat/>
    <w:pPr>
      <w:ind w:left="200"/>
      <w:jc w:val="both"/>
      <w:widowControl w:val="off"/>
    </w:pPr>
    <w:rPr>
      <w:sz w:val="21"/>
      <w:szCs w:val="22"/>
    </w:rPr>
  </w:style>
  <w:style w:type="paragraph" w:styleId="981">
    <w:name w:val="Title"/>
    <w:qFormat/>
    <w:pPr>
      <w:jc w:val="center"/>
      <w:spacing w:before="240" w:after="60"/>
      <w:widowControl w:val="off"/>
      <w:outlineLvl w:val="0"/>
    </w:pPr>
    <w:rPr>
      <w:rFonts w:ascii="Cambria" w:hAnsi="Cambria"/>
      <w:b/>
      <w:bCs/>
      <w:sz w:val="32"/>
      <w:szCs w:val="32"/>
    </w:rPr>
  </w:style>
  <w:style w:type="paragraph" w:styleId="982">
    <w:name w:val="annotation subject"/>
    <w:basedOn w:val="929"/>
    <w:next w:val="929"/>
    <w:link w:val="2510"/>
    <w:semiHidden/>
    <w:qFormat/>
    <w:rPr>
      <w:rFonts w:ascii="宋体" w:hAnsi="宋体" w:eastAsia="黑体"/>
      <w:b/>
      <w:sz w:val="24"/>
      <w:szCs w:val="20"/>
    </w:rPr>
  </w:style>
  <w:style w:type="paragraph" w:styleId="983">
    <w:name w:val="Body Text First Indent"/>
    <w:qFormat/>
    <w:pPr>
      <w:ind w:firstLine="200"/>
      <w:jc w:val="both"/>
      <w:spacing w:line="312" w:lineRule="atLeast"/>
      <w:widowControl w:val="off"/>
    </w:pPr>
    <w:rPr>
      <w:rFonts w:ascii="Times New Roman" w:hAnsi="Times New Roman"/>
      <w:sz w:val="28"/>
    </w:rPr>
  </w:style>
  <w:style w:type="paragraph" w:styleId="984">
    <w:name w:val="Body Text First Indent 2"/>
    <w:link w:val="2686"/>
    <w:qFormat/>
    <w:pPr>
      <w:ind w:left="420" w:firstLine="210"/>
      <w:jc w:val="both"/>
      <w:spacing w:after="120"/>
      <w:widowControl w:val="off"/>
    </w:pPr>
    <w:rPr>
      <w:sz w:val="21"/>
      <w:szCs w:val="22"/>
    </w:rPr>
  </w:style>
  <w:style w:type="table" w:styleId="985">
    <w:name w:val="Table Grid"/>
    <w:basedOn w:val="91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name w:val="Strong"/>
    <w:uiPriority w:val="22"/>
    <w:qFormat/>
    <w:rPr>
      <w:rFonts w:ascii="宋体" w:hAnsi="宋体"/>
      <w:b/>
      <w:bCs/>
      <w:sz w:val="28"/>
      <w:szCs w:val="28"/>
    </w:rPr>
  </w:style>
  <w:style w:type="character" w:styleId="987">
    <w:name w:val="page number"/>
    <w:basedOn w:val="912"/>
    <w:qFormat/>
  </w:style>
  <w:style w:type="character" w:styleId="988">
    <w:name w:val="FollowedHyperlink"/>
    <w:uiPriority w:val="99"/>
    <w:qFormat/>
    <w:rPr>
      <w:rFonts w:ascii="宋体" w:hAnsi="宋体"/>
      <w:b/>
      <w:bCs/>
      <w:color w:val="800080"/>
      <w:sz w:val="28"/>
      <w:szCs w:val="28"/>
      <w:u w:val="single"/>
    </w:rPr>
  </w:style>
  <w:style w:type="character" w:styleId="989">
    <w:name w:val="Emphasis"/>
    <w:qFormat/>
    <w:rPr>
      <w:rFonts w:ascii="宋体" w:hAnsi="宋体"/>
      <w:b/>
      <w:bCs/>
      <w:i/>
      <w:iCs/>
      <w:sz w:val="28"/>
      <w:szCs w:val="28"/>
    </w:rPr>
  </w:style>
  <w:style w:type="character" w:styleId="990">
    <w:name w:val="HTML Definition"/>
    <w:qFormat/>
    <w:rPr>
      <w:rFonts w:ascii="宋体" w:hAnsi="宋体"/>
      <w:b/>
      <w:bCs/>
      <w:i/>
      <w:sz w:val="28"/>
      <w:szCs w:val="28"/>
    </w:rPr>
  </w:style>
  <w:style w:type="character" w:styleId="991">
    <w:name w:val="HTML Typewriter"/>
    <w:uiPriority w:val="99"/>
    <w:qFormat/>
    <w:rPr>
      <w:rFonts w:ascii="黑体" w:hAnsi="黑体" w:eastAsia="黑体" w:cs="Courier New"/>
      <w:b/>
      <w:bCs/>
      <w:sz w:val="14"/>
      <w:szCs w:val="14"/>
    </w:rPr>
  </w:style>
  <w:style w:type="character" w:styleId="992">
    <w:name w:val="HTML Acronym"/>
    <w:qFormat/>
    <w:rPr>
      <w:rFonts w:ascii="宋体" w:hAnsi="宋体"/>
      <w:b/>
      <w:bCs/>
      <w:sz w:val="28"/>
      <w:szCs w:val="28"/>
    </w:rPr>
  </w:style>
  <w:style w:type="character" w:styleId="993">
    <w:name w:val="HTML Variable"/>
    <w:qFormat/>
    <w:rPr>
      <w:rFonts w:ascii="宋体" w:hAnsi="宋体"/>
      <w:b/>
      <w:bCs/>
      <w:i/>
      <w:sz w:val="28"/>
      <w:szCs w:val="28"/>
    </w:rPr>
  </w:style>
  <w:style w:type="character" w:styleId="994">
    <w:name w:val="Hyperlink"/>
    <w:uiPriority w:val="99"/>
    <w:qFormat/>
    <w:rPr>
      <w:rFonts w:ascii="宋体" w:hAnsi="宋体"/>
      <w:b/>
      <w:bCs/>
      <w:color w:val="0000ff"/>
      <w:sz w:val="28"/>
      <w:szCs w:val="28"/>
      <w:u w:val="single"/>
    </w:rPr>
  </w:style>
  <w:style w:type="character" w:styleId="995">
    <w:name w:val="HTML Code"/>
    <w:qFormat/>
    <w:rPr>
      <w:rFonts w:ascii="Courier New" w:hAnsi="Courier New"/>
      <w:b/>
      <w:bCs/>
      <w:sz w:val="20"/>
      <w:szCs w:val="28"/>
    </w:rPr>
  </w:style>
  <w:style w:type="character" w:styleId="996">
    <w:name w:val="annotation reference"/>
    <w:basedOn w:val="912"/>
    <w:semiHidden/>
    <w:unhideWhenUsed/>
    <w:qFormat/>
    <w:rPr>
      <w:sz w:val="21"/>
      <w:szCs w:val="21"/>
    </w:rPr>
  </w:style>
  <w:style w:type="character" w:styleId="997">
    <w:name w:val="HTML Cite"/>
    <w:qFormat/>
    <w:rPr>
      <w:rFonts w:ascii="宋体" w:hAnsi="宋体"/>
      <w:b/>
      <w:bCs/>
      <w:i/>
      <w:sz w:val="28"/>
      <w:szCs w:val="28"/>
    </w:rPr>
  </w:style>
  <w:style w:type="character" w:styleId="998">
    <w:name w:val="footnote reference"/>
    <w:qFormat/>
    <w:rPr>
      <w:rFonts w:ascii="Times New Roman" w:hAnsi="Times New Roman" w:eastAsia="宋体" w:cs="Times New Roman"/>
      <w:vertAlign w:val="superscript"/>
    </w:rPr>
  </w:style>
  <w:style w:type="character" w:styleId="999">
    <w:name w:val="HTML Keyboard"/>
    <w:qFormat/>
    <w:rPr>
      <w:rFonts w:ascii="Courier New" w:hAnsi="Courier New"/>
      <w:b/>
      <w:bCs/>
      <w:sz w:val="20"/>
      <w:szCs w:val="28"/>
    </w:rPr>
  </w:style>
  <w:style w:type="character" w:styleId="1000">
    <w:name w:val="HTML Sample"/>
    <w:qFormat/>
    <w:rPr>
      <w:rFonts w:ascii="Courier New" w:hAnsi="Courier New"/>
      <w:b/>
      <w:bCs/>
      <w:sz w:val="28"/>
      <w:szCs w:val="28"/>
    </w:rPr>
  </w:style>
  <w:style w:type="character" w:styleId="1001" w:customStyle="1">
    <w:name w:val="标题 1 字符"/>
    <w:link w:val="903"/>
    <w:rPr>
      <w:b/>
      <w:bCs/>
      <w:sz w:val="44"/>
      <w:szCs w:val="44"/>
    </w:rPr>
  </w:style>
  <w:style w:type="paragraph" w:styleId="1002" w:customStyle="1">
    <w:name w:val="Heading4 for inserts"/>
    <w:basedOn w:val="906"/>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1003"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004"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005" w:customStyle="1">
    <w:name w:val="样式 标题 3H3Heading 3 - oldh3sect1.2.3BOD 0标题 3 Char Char Cha...1"/>
    <w:basedOn w:val="905"/>
    <w:qFormat/>
    <w:pPr>
      <w:jc w:val="left"/>
      <w:spacing w:line="413" w:lineRule="auto"/>
      <w:widowControl/>
    </w:pPr>
    <w:rPr>
      <w:bCs w:val="0"/>
      <w:sz w:val="28"/>
      <w:szCs w:val="20"/>
    </w:rPr>
  </w:style>
  <w:style w:type="paragraph" w:styleId="1006" w:customStyle="1">
    <w:name w:val="文档正文 Char Char Char Char Char"/>
    <w:qFormat/>
    <w:pPr>
      <w:jc w:val="both"/>
      <w:spacing w:line="440" w:lineRule="exact"/>
      <w:widowControl w:val="off"/>
    </w:pPr>
    <w:rPr>
      <w:rFonts w:ascii="Arial Narrow" w:hAnsi="Arial Narrow"/>
      <w:sz w:val="24"/>
    </w:rPr>
  </w:style>
  <w:style w:type="paragraph" w:styleId="1007" w:customStyle="1">
    <w:name w:val="表内字体"/>
    <w:qFormat/>
    <w:pPr>
      <w:jc w:val="center"/>
      <w:widowControl w:val="off"/>
    </w:pPr>
    <w:rPr>
      <w:rFonts w:eastAsia="楷体_GB2312"/>
      <w:sz w:val="24"/>
    </w:rPr>
  </w:style>
  <w:style w:type="paragraph" w:styleId="1008" w:customStyle="1">
    <w:name w:val="MM Topic 6"/>
    <w:basedOn w:val="908"/>
    <w:qFormat/>
    <w:pPr>
      <w:spacing w:line="317" w:lineRule="auto"/>
      <w:tabs>
        <w:tab w:val="left" w:pos="0" w:leader="none"/>
      </w:tabs>
    </w:pPr>
    <w:rPr>
      <w:rFonts w:eastAsia="黑体"/>
      <w:b w:val="0"/>
      <w:sz w:val="18"/>
      <w:szCs w:val="20"/>
    </w:rPr>
  </w:style>
  <w:style w:type="paragraph" w:styleId="1009" w:customStyle="1">
    <w:name w:val="font16"/>
    <w:qFormat/>
    <w:pPr>
      <w:spacing w:before="100" w:beforeAutospacing="1" w:after="100" w:afterAutospacing="1"/>
    </w:pPr>
    <w:rPr>
      <w:rFonts w:ascii="宋体" w:hAnsi="宋体" w:cs="宋体"/>
    </w:rPr>
  </w:style>
  <w:style w:type="paragraph" w:styleId="1010"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1011" w:customStyle="1">
    <w:name w:val="文档标题"/>
    <w:qFormat/>
    <w:pPr>
      <w:spacing w:after="156"/>
    </w:pPr>
    <w:rPr>
      <w:rFonts w:ascii="宋体" w:hAnsi="宋体"/>
      <w:b/>
      <w:sz w:val="32"/>
      <w:szCs w:val="22"/>
    </w:rPr>
  </w:style>
  <w:style w:type="paragraph" w:styleId="1012" w:customStyle="1">
    <w:name w:val="首消息标题"/>
    <w:qFormat/>
    <w:pPr>
      <w:jc w:val="both"/>
      <w:widowControl w:val="off"/>
    </w:pPr>
    <w:rPr>
      <w:sz w:val="21"/>
      <w:szCs w:val="22"/>
    </w:rPr>
  </w:style>
  <w:style w:type="paragraph" w:styleId="1013" w:customStyle="1">
    <w:name w:val="mycustom"/>
    <w:qFormat/>
    <w:pPr>
      <w:ind w:firstLine="200"/>
      <w:spacing w:line="360" w:lineRule="auto"/>
      <w:widowControl w:val="off"/>
    </w:pPr>
    <w:rPr>
      <w:sz w:val="24"/>
    </w:rPr>
  </w:style>
  <w:style w:type="paragraph" w:styleId="1014"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015"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1016" w:customStyle="1">
    <w:name w:val="TitlePage_TopBorder"/>
    <w:basedOn w:val="1015"/>
    <w:next w:val="1015"/>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1017" w:customStyle="1">
    <w:name w:val="并列样式"/>
    <w:qFormat/>
    <w:pPr>
      <w:ind w:left="1260" w:hanging="420"/>
      <w:jc w:val="both"/>
      <w:spacing w:before="120" w:after="120" w:line="360" w:lineRule="exact"/>
      <w:widowControl w:val="off"/>
      <w:tabs>
        <w:tab w:val="left" w:pos="1260" w:leader="none"/>
      </w:tabs>
    </w:pPr>
    <w:rPr>
      <w:sz w:val="24"/>
    </w:rPr>
  </w:style>
  <w:style w:type="paragraph" w:styleId="1018" w:customStyle="1">
    <w:name w:val="Char Char Char Char Char Char Char Char Char Char Char Char Char Char Char Char"/>
    <w:qFormat/>
    <w:pPr>
      <w:jc w:val="both"/>
      <w:widowControl w:val="off"/>
    </w:pPr>
    <w:rPr>
      <w:rFonts w:ascii="Tahoma" w:hAnsi="Tahoma"/>
      <w:sz w:val="24"/>
    </w:rPr>
  </w:style>
  <w:style w:type="paragraph" w:styleId="1019" w:customStyle="1">
    <w:name w:val="文字"/>
    <w:qFormat/>
    <w:pPr>
      <w:ind w:right="-210" w:firstLine="556"/>
      <w:jc w:val="both"/>
      <w:spacing w:line="312" w:lineRule="auto"/>
      <w:tabs>
        <w:tab w:val="left" w:pos="8520" w:leader="none"/>
      </w:tabs>
    </w:pPr>
    <w:rPr>
      <w:rFonts w:ascii="宋体" w:hAnsi="宋体"/>
      <w:sz w:val="28"/>
    </w:rPr>
  </w:style>
  <w:style w:type="paragraph" w:styleId="1020" w:customStyle="1">
    <w:name w:val="索引标题1"/>
    <w:next w:val="979"/>
    <w:qFormat/>
    <w:pPr>
      <w:jc w:val="both"/>
      <w:widowControl w:val="off"/>
    </w:pPr>
    <w:rPr>
      <w:sz w:val="21"/>
      <w:szCs w:val="22"/>
    </w:rPr>
  </w:style>
  <w:style w:type="paragraph" w:styleId="1021" w:customStyle="1">
    <w:name w:val="font9"/>
    <w:qFormat/>
    <w:pPr>
      <w:spacing w:before="100" w:beforeAutospacing="1" w:after="100" w:afterAutospacing="1"/>
    </w:pPr>
    <w:rPr>
      <w:rFonts w:ascii="宋体" w:hAnsi="宋体"/>
      <w:sz w:val="24"/>
      <w:szCs w:val="22"/>
    </w:rPr>
  </w:style>
  <w:style w:type="paragraph" w:styleId="1022"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1023" w:customStyle="1">
    <w:name w:val="正文段"/>
    <w:qFormat/>
    <w:pPr>
      <w:ind w:firstLine="425"/>
      <w:jc w:val="both"/>
      <w:spacing w:after="240" w:line="240" w:lineRule="atLeast"/>
      <w:tabs>
        <w:tab w:val="right" w:pos="4860" w:leader="none"/>
      </w:tabs>
    </w:pPr>
    <w:rPr>
      <w:rFonts w:ascii="宋体" w:hAnsi="宋体"/>
      <w:sz w:val="24"/>
    </w:rPr>
  </w:style>
  <w:style w:type="paragraph" w:styleId="1024" w:customStyle="1">
    <w:name w:val="xl314"/>
    <w:qFormat/>
    <w:pPr>
      <w:spacing w:before="100" w:beforeAutospacing="1" w:after="100" w:afterAutospacing="1"/>
    </w:pPr>
    <w:rPr>
      <w:rFonts w:ascii="华文中宋" w:hAnsi="华文中宋" w:eastAsia="华文中宋" w:cs="宋体"/>
      <w:sz w:val="24"/>
      <w:szCs w:val="24"/>
    </w:rPr>
  </w:style>
  <w:style w:type="paragraph" w:styleId="1025"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1026" w:customStyle="1">
    <w:name w:val="mnpsearchbox"/>
    <w:qFormat/>
    <w:pPr>
      <w:jc w:val="both"/>
      <w:spacing w:before="24" w:after="12" w:line="336" w:lineRule="auto"/>
    </w:pPr>
    <w:rPr>
      <w:rFonts w:ascii="Verdana" w:hAnsi="Verdana" w:eastAsia="Times New Roman"/>
      <w:sz w:val="18"/>
    </w:rPr>
  </w:style>
  <w:style w:type="paragraph" w:styleId="1027"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1028" w:customStyle="1">
    <w:name w:val="寄信人地址1"/>
    <w:qFormat/>
    <w:pPr>
      <w:jc w:val="both"/>
      <w:widowControl w:val="off"/>
    </w:pPr>
    <w:rPr>
      <w:rFonts w:ascii="Arial" w:hAnsi="Arial"/>
      <w:sz w:val="21"/>
    </w:rPr>
  </w:style>
  <w:style w:type="paragraph" w:styleId="1029" w:customStyle="1">
    <w:name w:val="Heading A"/>
    <w:qFormat/>
    <w:rPr>
      <w:rFonts w:ascii="Arial" w:hAnsi="Arial"/>
      <w:b/>
      <w:sz w:val="28"/>
    </w:rPr>
  </w:style>
  <w:style w:type="paragraph" w:styleId="1030" w:customStyle="1">
    <w:name w:val="尾注文本1"/>
    <w:qFormat/>
    <w:pPr>
      <w:widowControl w:val="off"/>
    </w:pPr>
    <w:rPr>
      <w:sz w:val="21"/>
    </w:rPr>
  </w:style>
  <w:style w:type="paragraph" w:styleId="1031"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1032" w:customStyle="1">
    <w:name w:val="Default"/>
    <w:qFormat/>
    <w:rPr>
      <w:rFonts w:ascii="Perpetua" w:hAnsi="Perpetua"/>
      <w:sz w:val="24"/>
      <w:szCs w:val="22"/>
    </w:rPr>
  </w:style>
  <w:style w:type="paragraph" w:styleId="1033" w:customStyle="1">
    <w:name w:val="CM56"/>
    <w:basedOn w:val="1032"/>
    <w:next w:val="1032"/>
    <w:qFormat/>
    <w:pPr>
      <w:spacing w:line="313" w:lineRule="atLeast"/>
      <w:widowControl w:val="off"/>
    </w:pPr>
    <w:rPr>
      <w:rFonts w:ascii="Times New Roman" w:hAnsi="Times New Roman"/>
    </w:rPr>
  </w:style>
  <w:style w:type="paragraph" w:styleId="1034" w:customStyle="1">
    <w:name w:val="样式 普通(网站) + Times New Roman 小四"/>
    <w:qFormat/>
    <w:pPr>
      <w:jc w:val="both"/>
      <w:spacing w:line="360" w:lineRule="auto"/>
      <w:widowControl w:val="off"/>
    </w:pPr>
    <w:rPr>
      <w:sz w:val="24"/>
    </w:rPr>
  </w:style>
  <w:style w:type="paragraph" w:styleId="1035" w:customStyle="1">
    <w:name w:val="批注文字1"/>
    <w:qFormat/>
    <w:pPr>
      <w:widowControl w:val="off"/>
    </w:pPr>
    <w:rPr>
      <w:sz w:val="21"/>
    </w:rPr>
  </w:style>
  <w:style w:type="paragraph" w:styleId="1036" w:customStyle="1">
    <w:name w:val="列表 1"/>
    <w:qFormat/>
    <w:pPr>
      <w:ind w:left="400" w:hanging="200"/>
      <w:spacing w:before="50"/>
      <w:tabs>
        <w:tab w:val="left" w:pos="900" w:leader="none"/>
      </w:tabs>
    </w:pPr>
    <w:rPr>
      <w:rFonts w:eastAsia="楷体_GB2312"/>
      <w:sz w:val="24"/>
      <w:szCs w:val="22"/>
    </w:rPr>
  </w:style>
  <w:style w:type="paragraph" w:styleId="1037" w:customStyle="1">
    <w:name w:val="批注主题1"/>
    <w:basedOn w:val="1035"/>
    <w:next w:val="1035"/>
    <w:qFormat/>
    <w:pPr>
      <w:spacing w:line="360" w:lineRule="auto"/>
    </w:pPr>
    <w:rPr>
      <w:rFonts w:ascii="宋体" w:hAnsi="宋体" w:eastAsia="黑体"/>
      <w:b/>
      <w:sz w:val="24"/>
    </w:rPr>
  </w:style>
  <w:style w:type="paragraph" w:styleId="1038" w:customStyle="1">
    <w:name w:val="table text"/>
    <w:qFormat/>
    <w:pPr>
      <w:spacing w:before="60" w:after="120" w:line="220" w:lineRule="exact"/>
    </w:pPr>
    <w:rPr>
      <w:rFonts w:ascii="Futura Bk" w:hAnsi="Futura Bk"/>
      <w:sz w:val="18"/>
      <w:szCs w:val="22"/>
    </w:rPr>
  </w:style>
  <w:style w:type="paragraph" w:styleId="1039"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1040" w:customStyle="1">
    <w:name w:val="标题 5 zzm"/>
    <w:qFormat/>
    <w:pPr>
      <w:ind w:left="1134" w:hanging="1134"/>
      <w:jc w:val="both"/>
      <w:widowControl w:val="off"/>
      <w:tabs>
        <w:tab w:val="left" w:pos="1134" w:leader="none"/>
      </w:tabs>
    </w:pPr>
    <w:rPr>
      <w:sz w:val="21"/>
    </w:rPr>
  </w:style>
  <w:style w:type="paragraph" w:styleId="1041" w:customStyle="1">
    <w:name w:val="yh"/>
    <w:qFormat/>
    <w:pPr>
      <w:ind w:firstLine="200"/>
      <w:jc w:val="both"/>
      <w:spacing w:line="440" w:lineRule="exact"/>
      <w:widowControl w:val="off"/>
    </w:pPr>
    <w:rPr>
      <w:rFonts w:ascii="宋体" w:hAnsi="宋体"/>
      <w:sz w:val="21"/>
    </w:rPr>
  </w:style>
  <w:style w:type="paragraph" w:styleId="1042"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043"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1044" w:customStyle="1">
    <w:name w:val="样式 标题 4H4bulletblbbPIM 4h44sect 1.2.3.4Ref Heading 1rh..."/>
    <w:basedOn w:val="948"/>
    <w:qFormat/>
    <w:pPr>
      <w:spacing w:line="372" w:lineRule="auto"/>
      <w:tabs>
        <w:tab w:val="left" w:pos="851" w:leader="none"/>
      </w:tabs>
    </w:pPr>
    <w:rPr>
      <w:rFonts w:ascii="黑体" w:hAnsi="黑体"/>
      <w:sz w:val="21"/>
      <w:szCs w:val="20"/>
    </w:rPr>
  </w:style>
  <w:style w:type="paragraph" w:styleId="1045" w:customStyle="1">
    <w:name w:val="标题4new"/>
    <w:basedOn w:val="978"/>
    <w:qFormat/>
    <w:pPr>
      <w:jc w:val="left"/>
      <w:spacing w:after="0" w:line="360" w:lineRule="auto"/>
      <w:widowControl/>
      <w:outlineLvl w:val="3"/>
    </w:pPr>
    <w:rPr>
      <w:rFonts w:ascii="黑体" w:hAnsi="黑体" w:eastAsia="黑体"/>
      <w:spacing w:val="-6"/>
      <w:sz w:val="28"/>
    </w:rPr>
  </w:style>
  <w:style w:type="paragraph" w:styleId="1046" w:customStyle="1">
    <w:name w:val="引文目录1"/>
    <w:qFormat/>
    <w:pPr>
      <w:ind w:left="420"/>
      <w:jc w:val="both"/>
      <w:widowControl w:val="off"/>
    </w:pPr>
    <w:rPr>
      <w:sz w:val="21"/>
    </w:rPr>
  </w:style>
  <w:style w:type="paragraph" w:styleId="1047"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1048" w:customStyle="1">
    <w:name w:val="CM59"/>
    <w:basedOn w:val="1032"/>
    <w:next w:val="1032"/>
    <w:qFormat/>
    <w:pPr>
      <w:spacing w:line="313" w:lineRule="atLeast"/>
      <w:widowControl w:val="off"/>
    </w:pPr>
    <w:rPr>
      <w:rFonts w:ascii="Times New Roman" w:hAnsi="Times New Roman"/>
    </w:rPr>
  </w:style>
  <w:style w:type="paragraph" w:styleId="1049"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50"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1051" w:customStyle="1">
    <w:name w:val="正文1"/>
    <w:qFormat/>
    <w:pPr>
      <w:ind w:firstLine="540"/>
      <w:jc w:val="both"/>
      <w:widowControl w:val="off"/>
    </w:pPr>
    <w:rPr>
      <w:sz w:val="24"/>
    </w:rPr>
  </w:style>
  <w:style w:type="paragraph" w:styleId="1052" w:customStyle="1">
    <w:name w:val="正文3"/>
    <w:basedOn w:val="1051"/>
    <w:qFormat/>
    <w:pPr>
      <w:ind w:firstLine="0"/>
      <w:spacing w:before="60" w:after="60" w:line="360" w:lineRule="auto"/>
      <w:outlineLvl w:val="8"/>
    </w:pPr>
    <w:rPr>
      <w:rFonts w:ascii="宋体" w:hAnsi="宋体"/>
    </w:rPr>
  </w:style>
  <w:style w:type="paragraph" w:styleId="1053" w:customStyle="1">
    <w:name w:val="每章一级标题*。*"/>
    <w:qFormat/>
    <w:pPr>
      <w:jc w:val="both"/>
    </w:pPr>
    <w:rPr>
      <w:rFonts w:ascii="宋体" w:hAnsi="宋体"/>
      <w:b/>
      <w:sz w:val="28"/>
    </w:rPr>
  </w:style>
  <w:style w:type="paragraph" w:styleId="1054" w:customStyle="1">
    <w:name w:val="样式 每章一级标题*。* + 段后: 1 行"/>
    <w:basedOn w:val="1053"/>
    <w:qFormat/>
  </w:style>
  <w:style w:type="paragraph" w:styleId="1055" w:customStyle="1">
    <w:name w:val="样式 样式 每章一级标题*。* + 段后: 1 行 + 段后: 0.5 行"/>
    <w:basedOn w:val="1054"/>
    <w:qFormat/>
    <w:pPr>
      <w:tabs>
        <w:tab w:val="left" w:pos="360" w:leader="none"/>
      </w:tabs>
    </w:pPr>
  </w:style>
  <w:style w:type="paragraph" w:styleId="1056" w:customStyle="1">
    <w:name w:val="Paragraph"/>
    <w:qFormat/>
    <w:pPr>
      <w:ind w:firstLine="510"/>
      <w:jc w:val="both"/>
      <w:spacing w:before="60" w:after="60" w:line="288" w:lineRule="auto"/>
    </w:pPr>
    <w:rPr>
      <w:spacing w:val="10"/>
      <w:sz w:val="24"/>
    </w:rPr>
  </w:style>
  <w:style w:type="paragraph" w:styleId="1057" w:customStyle="1">
    <w:name w:val="样式8"/>
    <w:qFormat/>
    <w:pPr>
      <w:ind w:firstLine="560"/>
      <w:jc w:val="both"/>
      <w:widowControl w:val="off"/>
    </w:pPr>
    <w:rPr>
      <w:rFonts w:ascii="黑体" w:hAnsi="黑体" w:eastAsia="黑体"/>
      <w:sz w:val="28"/>
    </w:rPr>
  </w:style>
  <w:style w:type="paragraph" w:styleId="1058" w:customStyle="1">
    <w:name w:val="±íÉí"/>
    <w:qFormat/>
    <w:pPr>
      <w:spacing w:line="300" w:lineRule="auto"/>
    </w:pPr>
    <w:rPr>
      <w:sz w:val="18"/>
    </w:rPr>
  </w:style>
  <w:style w:type="paragraph" w:styleId="1059"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1060" w:customStyle="1">
    <w:name w:val="收信人地址1"/>
    <w:qFormat/>
    <w:pPr>
      <w:ind w:left="100"/>
      <w:jc w:val="both"/>
      <w:widowControl w:val="off"/>
    </w:pPr>
    <w:rPr>
      <w:rFonts w:ascii="Arial" w:hAnsi="Arial"/>
      <w:sz w:val="24"/>
    </w:rPr>
  </w:style>
  <w:style w:type="paragraph" w:styleId="1061" w:customStyle="1">
    <w:name w:val="±êÌâ4"/>
    <w:qFormat/>
    <w:pPr>
      <w:spacing w:line="360" w:lineRule="auto"/>
    </w:pPr>
    <w:rPr>
      <w:b/>
      <w:sz w:val="21"/>
    </w:rPr>
  </w:style>
  <w:style w:type="paragraph" w:styleId="1062" w:customStyle="1">
    <w:name w:val="ISO正文"/>
    <w:basedOn w:val="967"/>
    <w:qFormat/>
    <w:pPr>
      <w:ind w:left="0" w:firstLine="567"/>
      <w:spacing w:before="120" w:after="0" w:line="360" w:lineRule="exact"/>
    </w:pPr>
    <w:rPr>
      <w:sz w:val="28"/>
      <w:szCs w:val="20"/>
    </w:rPr>
  </w:style>
  <w:style w:type="paragraph" w:styleId="1063" w:customStyle="1">
    <w:name w:val="sourcelessquote"/>
    <w:qFormat/>
    <w:pPr>
      <w:jc w:val="both"/>
      <w:spacing w:line="372" w:lineRule="auto"/>
    </w:pPr>
    <w:rPr>
      <w:rFonts w:ascii="Verdana" w:hAnsi="Verdana" w:eastAsia="Times New Roman"/>
      <w:color w:val="cc6600"/>
      <w:sz w:val="19"/>
    </w:rPr>
  </w:style>
  <w:style w:type="paragraph" w:styleId="1064" w:customStyle="1">
    <w:name w:val="脚注文本1"/>
    <w:qFormat/>
    <w:pPr>
      <w:ind w:firstLine="200"/>
      <w:spacing w:before="156" w:after="156"/>
      <w:widowControl w:val="off"/>
    </w:pPr>
    <w:rPr>
      <w:rFonts w:ascii="宋体" w:hAnsi="宋体"/>
      <w:color w:val="ff0000"/>
      <w:sz w:val="18"/>
    </w:rPr>
  </w:style>
  <w:style w:type="paragraph" w:styleId="1065" w:customStyle="1">
    <w:name w:val="Table Text"/>
    <w:qFormat/>
    <w:pPr>
      <w:spacing w:before="80" w:after="80"/>
    </w:pPr>
    <w:rPr>
      <w:rFonts w:ascii="Arial" w:hAnsi="Arial" w:eastAsia="Calibri" w:cs="Arial"/>
      <w:b/>
      <w:bCs/>
      <w:sz w:val="18"/>
      <w:szCs w:val="22"/>
    </w:rPr>
  </w:style>
  <w:style w:type="paragraph" w:styleId="1066" w:customStyle="1">
    <w:name w:val="文档-修订记录-表格"/>
    <w:qFormat/>
    <w:pPr>
      <w:ind w:left="28" w:right="28"/>
    </w:pPr>
    <w:rPr>
      <w:sz w:val="21"/>
      <w:szCs w:val="22"/>
    </w:rPr>
  </w:style>
  <w:style w:type="paragraph" w:styleId="1067" w:customStyle="1">
    <w:name w:val="CM16"/>
    <w:basedOn w:val="1032"/>
    <w:next w:val="1032"/>
    <w:qFormat/>
    <w:pPr>
      <w:spacing w:line="468" w:lineRule="atLeast"/>
      <w:widowControl w:val="off"/>
    </w:pPr>
    <w:rPr>
      <w:rFonts w:ascii="宋体" w:hAnsi="宋体"/>
    </w:rPr>
  </w:style>
  <w:style w:type="paragraph" w:styleId="1068" w:customStyle="1">
    <w:name w:val="all_font"/>
    <w:qFormat/>
    <w:pPr>
      <w:spacing w:before="100" w:beforeAutospacing="1" w:after="100" w:afterAutospacing="1"/>
    </w:pPr>
    <w:rPr>
      <w:rFonts w:ascii="宋体" w:hAnsi="宋体" w:eastAsia="仿宋_GB2312" w:cs="宋体"/>
      <w:sz w:val="24"/>
      <w:szCs w:val="22"/>
    </w:rPr>
  </w:style>
  <w:style w:type="paragraph" w:styleId="1069" w:customStyle="1">
    <w:name w:val="缩进正文"/>
    <w:qFormat/>
    <w:pPr>
      <w:ind w:firstLine="480"/>
      <w:jc w:val="both"/>
      <w:spacing w:before="156" w:line="480" w:lineRule="exact"/>
      <w:widowControl w:val="off"/>
    </w:pPr>
    <w:rPr>
      <w:sz w:val="24"/>
    </w:rPr>
  </w:style>
  <w:style w:type="paragraph" w:styleId="1070" w:customStyle="1">
    <w:name w:val="1级列表"/>
    <w:qFormat/>
    <w:pPr>
      <w:ind w:left="996" w:hanging="360"/>
      <w:jc w:val="both"/>
      <w:widowControl w:val="off"/>
      <w:tabs>
        <w:tab w:val="left" w:pos="2040" w:leader="none"/>
      </w:tabs>
    </w:pPr>
    <w:rPr>
      <w:sz w:val="21"/>
      <w:szCs w:val="22"/>
    </w:rPr>
  </w:style>
  <w:style w:type="paragraph" w:styleId="1071" w:customStyle="1">
    <w:name w:val="2级列表"/>
    <w:basedOn w:val="1070"/>
    <w:qFormat/>
    <w:pPr>
      <w:ind w:left="0" w:firstLine="0"/>
      <w:tabs>
        <w:tab w:val="left" w:pos="1200" w:leader="none"/>
      </w:tabs>
    </w:pPr>
  </w:style>
  <w:style w:type="paragraph" w:styleId="1072" w:customStyle="1">
    <w:name w:val="居中插图"/>
    <w:qFormat/>
    <w:pPr>
      <w:jc w:val="center"/>
      <w:spacing w:before="120"/>
      <w:widowControl w:val="off"/>
    </w:pPr>
    <w:rPr>
      <w:rFonts w:ascii="Courier New" w:hAnsi="Courier New" w:eastAsia="楷体_GB2312"/>
      <w:sz w:val="24"/>
    </w:rPr>
  </w:style>
  <w:style w:type="paragraph" w:styleId="1073"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1074" w:customStyle="1">
    <w:name w:val="图表目录1"/>
    <w:qFormat/>
    <w:pPr>
      <w:ind w:left="840" w:hanging="420"/>
      <w:jc w:val="both"/>
      <w:widowControl w:val="off"/>
    </w:pPr>
    <w:rPr>
      <w:sz w:val="21"/>
      <w:szCs w:val="22"/>
    </w:rPr>
  </w:style>
  <w:style w:type="paragraph" w:styleId="1075" w:customStyle="1">
    <w:name w:val="一般正文"/>
    <w:qFormat/>
    <w:pPr>
      <w:ind w:left="720"/>
      <w:jc w:val="both"/>
      <w:spacing w:line="240" w:lineRule="atLeast"/>
      <w:widowControl w:val="off"/>
    </w:pPr>
    <w:rPr>
      <w:sz w:val="24"/>
    </w:rPr>
  </w:style>
  <w:style w:type="paragraph" w:styleId="1076"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1077" w:customStyle="1">
    <w:name w:val="my-style"/>
    <w:qFormat/>
    <w:pPr>
      <w:spacing w:before="100" w:beforeAutospacing="1" w:after="100" w:afterAutospacing="1" w:line="374" w:lineRule="atLeast"/>
    </w:pPr>
    <w:rPr>
      <w:rFonts w:ascii="宋体" w:hAnsi="宋体"/>
      <w:sz w:val="24"/>
      <w:szCs w:val="22"/>
    </w:rPr>
  </w:style>
  <w:style w:type="paragraph" w:styleId="1078" w:customStyle="1">
    <w:name w:val="样式 正文 +"/>
    <w:qFormat/>
    <w:pPr>
      <w:ind w:firstLine="3120"/>
      <w:jc w:val="both"/>
      <w:widowControl w:val="off"/>
    </w:pPr>
    <w:rPr>
      <w:rFonts w:ascii="宋体" w:hAnsi="宋体"/>
      <w:sz w:val="24"/>
    </w:rPr>
  </w:style>
  <w:style w:type="paragraph" w:styleId="1079" w:customStyle="1">
    <w:name w:val="CM117"/>
    <w:basedOn w:val="1032"/>
    <w:next w:val="1032"/>
    <w:qFormat/>
    <w:pPr>
      <w:spacing w:after="77"/>
      <w:widowControl w:val="off"/>
    </w:pPr>
    <w:rPr>
      <w:rFonts w:ascii="Times New Roman" w:hAnsi="Times New Roman"/>
    </w:rPr>
  </w:style>
  <w:style w:type="paragraph" w:styleId="1080"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081"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1082" w:customStyle="1">
    <w:name w:val="tiantian"/>
    <w:qFormat/>
    <w:pPr>
      <w:spacing w:before="100" w:beforeAutospacing="1" w:after="100" w:afterAutospacing="1"/>
    </w:pPr>
    <w:rPr>
      <w:rFonts w:ascii="Arial Unicode MS" w:hAnsi="Arial Unicode MS"/>
      <w:sz w:val="24"/>
    </w:rPr>
  </w:style>
  <w:style w:type="paragraph" w:styleId="1083" w:customStyle="1">
    <w:name w:val="Section Name"/>
    <w:qFormat/>
    <w:pPr>
      <w:ind w:left="-144"/>
      <w:spacing w:before="320"/>
    </w:pPr>
    <w:rPr>
      <w:rFonts w:ascii="Helvetica-Narrow" w:hAnsi="Helvetica-Narrow"/>
      <w:b/>
      <w:i/>
      <w:sz w:val="60"/>
    </w:rPr>
  </w:style>
  <w:style w:type="paragraph" w:styleId="1084" w:customStyle="1">
    <w:name w:val="Char Char Char Char Char Char Char Char Char Char Char Char Char"/>
    <w:qFormat/>
    <w:pPr>
      <w:jc w:val="both"/>
      <w:widowControl w:val="off"/>
    </w:pPr>
    <w:rPr>
      <w:rFonts w:ascii="Tahoma" w:hAnsi="Tahoma"/>
      <w:sz w:val="24"/>
      <w:szCs w:val="22"/>
    </w:rPr>
  </w:style>
  <w:style w:type="paragraph" w:styleId="1085" w:customStyle="1">
    <w:name w:val="neirong"/>
    <w:qFormat/>
    <w:pPr>
      <w:spacing w:before="100" w:beforeAutospacing="1" w:after="100" w:afterAutospacing="1"/>
    </w:pPr>
    <w:rPr>
      <w:rFonts w:ascii="宋体" w:hAnsi="宋体"/>
      <w:sz w:val="24"/>
      <w:szCs w:val="22"/>
    </w:rPr>
  </w:style>
  <w:style w:type="paragraph" w:styleId="1086"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1087" w:customStyle="1">
    <w:name w:val="lastincell"/>
    <w:qFormat/>
    <w:pPr>
      <w:jc w:val="both"/>
      <w:spacing w:line="336" w:lineRule="auto"/>
    </w:pPr>
    <w:rPr>
      <w:rFonts w:ascii="Verdana" w:hAnsi="Verdana"/>
      <w:sz w:val="17"/>
    </w:rPr>
  </w:style>
  <w:style w:type="paragraph" w:styleId="1088"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1089"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1090"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1091" w:customStyle="1">
    <w:name w:val="Answer"/>
    <w:qFormat/>
    <w:pPr>
      <w:spacing w:before="299" w:after="100" w:line="240" w:lineRule="exact"/>
      <w:tabs>
        <w:tab w:val="left" w:pos="360" w:leader="none"/>
      </w:tabs>
    </w:pPr>
    <w:rPr>
      <w:rFonts w:ascii="Times" w:hAnsi="Times" w:eastAsia="楷体"/>
      <w:b/>
      <w:sz w:val="24"/>
    </w:rPr>
  </w:style>
  <w:style w:type="paragraph" w:styleId="1092"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093" w:customStyle="1">
    <w:name w:val="Standard Features - Models"/>
    <w:qFormat/>
    <w:pPr>
      <w:ind w:left="547"/>
      <w:keepLines/>
      <w:keepNext/>
      <w:spacing w:before="60" w:after="40"/>
    </w:pPr>
    <w:rPr>
      <w:rFonts w:ascii="Arial Narrow" w:hAnsi="Arial Narrow"/>
      <w:sz w:val="18"/>
      <w:szCs w:val="22"/>
    </w:rPr>
  </w:style>
  <w:style w:type="paragraph" w:styleId="1094" w:customStyle="1">
    <w:name w:val="ymtext"/>
    <w:qFormat/>
    <w:pPr>
      <w:ind w:firstLine="547"/>
      <w:spacing w:after="100" w:line="500" w:lineRule="atLeast"/>
    </w:pPr>
    <w:rPr>
      <w:rFonts w:hint="eastAsia" w:ascii="宋体" w:hAnsi="宋体"/>
      <w:spacing w:val="40"/>
      <w:sz w:val="24"/>
    </w:rPr>
  </w:style>
  <w:style w:type="paragraph" w:styleId="1095" w:customStyle="1">
    <w:name w:val="ymtitle"/>
    <w:basedOn w:val="1094"/>
    <w:qFormat/>
    <w:pPr>
      <w:ind w:firstLine="504"/>
      <w:jc w:val="both"/>
      <w:spacing w:before="120" w:after="120" w:line="480" w:lineRule="atLeast"/>
    </w:pPr>
    <w:rPr>
      <w:b/>
      <w:spacing w:val="0"/>
    </w:rPr>
  </w:style>
  <w:style w:type="paragraph" w:styleId="1096" w:customStyle="1">
    <w:name w:val="CM1"/>
    <w:basedOn w:val="1032"/>
    <w:next w:val="1032"/>
    <w:qFormat/>
    <w:pPr>
      <w:widowControl w:val="off"/>
    </w:pPr>
    <w:rPr>
      <w:rFonts w:ascii="宋体" w:hAnsi="宋体"/>
    </w:rPr>
  </w:style>
  <w:style w:type="paragraph" w:styleId="1097" w:customStyle="1">
    <w:name w:val="_Style 12"/>
    <w:qFormat/>
    <w:pPr>
      <w:ind w:firstLine="480"/>
      <w:jc w:val="both"/>
    </w:pPr>
    <w:rPr>
      <w:rFonts w:ascii="宋体" w:hAnsi="宋体"/>
      <w:sz w:val="24"/>
    </w:rPr>
  </w:style>
  <w:style w:type="paragraph" w:styleId="1098"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1099" w:customStyle="1">
    <w:name w:val="ZTT"/>
    <w:qFormat/>
    <w:pPr>
      <w:ind w:firstLine="200"/>
      <w:jc w:val="both"/>
      <w:spacing w:line="300" w:lineRule="auto"/>
      <w:widowControl w:val="off"/>
    </w:pPr>
    <w:rPr>
      <w:rFonts w:ascii="Tahoma" w:hAnsi="Tahoma" w:eastAsia="幼圆"/>
      <w:spacing w:val="20"/>
      <w:sz w:val="21"/>
    </w:rPr>
  </w:style>
  <w:style w:type="paragraph" w:styleId="1100" w:customStyle="1">
    <w:name w:val="ZZT"/>
    <w:basedOn w:val="1099"/>
    <w:qFormat/>
    <w:pPr>
      <w:ind w:left="400" w:firstLine="0"/>
    </w:pPr>
  </w:style>
  <w:style w:type="paragraph" w:styleId="1101" w:customStyle="1">
    <w:name w:val="公文正文"/>
    <w:qFormat/>
    <w:pPr>
      <w:ind w:firstLine="600"/>
      <w:jc w:val="both"/>
      <w:spacing w:line="480" w:lineRule="atLeast"/>
    </w:pPr>
    <w:rPr>
      <w:sz w:val="30"/>
    </w:rPr>
  </w:style>
  <w:style w:type="paragraph" w:styleId="1102" w:customStyle="1">
    <w:name w:val="key"/>
    <w:qFormat/>
    <w:pPr>
      <w:jc w:val="both"/>
      <w:spacing w:line="336" w:lineRule="auto"/>
    </w:pPr>
    <w:rPr>
      <w:rFonts w:ascii="Verdana" w:hAnsi="Verdana" w:eastAsia="Times New Roman"/>
      <w:b/>
      <w:sz w:val="16"/>
    </w:rPr>
  </w:style>
  <w:style w:type="paragraph" w:styleId="1103" w:customStyle="1">
    <w:name w:val="CZW-5"/>
    <w:basedOn w:val="966"/>
    <w:qFormat/>
    <w:pPr>
      <w:ind w:left="284" w:hanging="284"/>
      <w:spacing w:before="100" w:beforeAutospacing="1" w:after="100" w:afterAutospacing="1"/>
      <w:tabs>
        <w:tab w:val="left" w:pos="992" w:leader="none"/>
      </w:tabs>
    </w:pPr>
    <w:rPr>
      <w:rFonts w:eastAsia="黑体"/>
      <w:szCs w:val="30"/>
    </w:rPr>
  </w:style>
  <w:style w:type="paragraph" w:styleId="1104" w:customStyle="1">
    <w:name w:val="样式格式"/>
    <w:qFormat/>
    <w:pPr>
      <w:ind w:left="-360"/>
      <w:jc w:val="both"/>
      <w:spacing w:line="360" w:lineRule="auto"/>
      <w:widowControl w:val="off"/>
    </w:pPr>
    <w:rPr>
      <w:b/>
      <w:sz w:val="24"/>
      <w:szCs w:val="22"/>
    </w:rPr>
  </w:style>
  <w:style w:type="paragraph" w:styleId="1105" w:customStyle="1">
    <w:name w:val="CM37"/>
    <w:basedOn w:val="1032"/>
    <w:next w:val="1032"/>
    <w:qFormat/>
    <w:pPr>
      <w:widowControl w:val="off"/>
    </w:pPr>
    <w:rPr>
      <w:rFonts w:ascii="Times New Roman" w:hAnsi="Times New Roman"/>
    </w:rPr>
  </w:style>
  <w:style w:type="paragraph" w:styleId="1106"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1107"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1108"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1109" w:customStyle="1">
    <w:name w:val="font8"/>
    <w:qFormat/>
    <w:pPr>
      <w:spacing w:before="100" w:beforeAutospacing="1" w:after="100" w:afterAutospacing="1"/>
    </w:pPr>
    <w:rPr>
      <w:rFonts w:ascii="Arial" w:hAnsi="Arial" w:cs="Arial"/>
      <w:sz w:val="16"/>
      <w:szCs w:val="16"/>
    </w:rPr>
  </w:style>
  <w:style w:type="paragraph" w:styleId="1110" w:customStyle="1">
    <w:name w:val="正文文字缩进2字"/>
    <w:qFormat/>
    <w:pPr>
      <w:ind w:left="420"/>
      <w:spacing w:after="60"/>
      <w:widowControl w:val="off"/>
    </w:pPr>
    <w:rPr>
      <w:rFonts w:ascii="Times New Roman" w:hAnsi="Times New Roman"/>
      <w:sz w:val="24"/>
    </w:rPr>
  </w:style>
  <w:style w:type="paragraph" w:styleId="1111" w:customStyle="1">
    <w:name w:val="Char Char1 Char Char Char Char"/>
    <w:qFormat/>
    <w:pPr>
      <w:jc w:val="both"/>
      <w:widowControl w:val="off"/>
    </w:pPr>
    <w:rPr>
      <w:rFonts w:ascii="Tahoma" w:hAnsi="Tahoma"/>
      <w:sz w:val="24"/>
    </w:rPr>
  </w:style>
  <w:style w:type="paragraph" w:styleId="1112"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1113"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1114" w:customStyle="1">
    <w:name w:val="样式 宋体1"/>
    <w:qFormat/>
    <w:pPr>
      <w:ind w:firstLine="200"/>
      <w:jc w:val="both"/>
      <w:spacing w:line="360" w:lineRule="auto"/>
      <w:widowControl w:val="off"/>
    </w:pPr>
    <w:rPr>
      <w:rFonts w:ascii="宋体" w:hAnsi="宋体"/>
      <w:sz w:val="21"/>
    </w:rPr>
  </w:style>
  <w:style w:type="paragraph" w:styleId="1115" w:customStyle="1">
    <w:name w:val="IN Feature"/>
    <w:qFormat/>
    <w:pPr>
      <w:jc w:val="both"/>
      <w:spacing w:before="80" w:after="80" w:line="300" w:lineRule="auto"/>
    </w:pPr>
    <w:rPr>
      <w:rFonts w:ascii="Arial" w:hAnsi="Arial"/>
      <w:color w:val="ff0000"/>
      <w:sz w:val="21"/>
    </w:rPr>
  </w:style>
  <w:style w:type="paragraph" w:styleId="1116" w:customStyle="1">
    <w:name w:val="Char Char1 Char Char Char Char Char Char Char"/>
    <w:qFormat/>
    <w:pPr>
      <w:jc w:val="both"/>
    </w:pPr>
    <w:rPr>
      <w:sz w:val="21"/>
    </w:rPr>
  </w:style>
  <w:style w:type="paragraph" w:styleId="1117"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118" w:customStyle="1">
    <w:name w:val="simpleformsubmit"/>
    <w:qFormat/>
    <w:pPr>
      <w:jc w:val="both"/>
      <w:spacing w:line="336" w:lineRule="auto"/>
    </w:pPr>
    <w:rPr>
      <w:rFonts w:ascii="Tahoma" w:hAnsi="Tahoma" w:eastAsia="Times New Roman"/>
      <w:sz w:val="17"/>
    </w:rPr>
  </w:style>
  <w:style w:type="paragraph" w:styleId="1119" w:customStyle="1">
    <w:name w:val="节名"/>
    <w:qFormat/>
    <w:pPr>
      <w:ind w:firstLine="482"/>
      <w:jc w:val="both"/>
      <w:spacing w:line="360" w:lineRule="auto"/>
      <w:widowControl w:val="off"/>
      <w:tabs>
        <w:tab w:val="left" w:pos="360" w:leader="none"/>
      </w:tabs>
    </w:pPr>
    <w:rPr>
      <w:rFonts w:ascii="宋体" w:hAnsi="宋体"/>
      <w:b/>
      <w:sz w:val="24"/>
    </w:rPr>
  </w:style>
  <w:style w:type="paragraph" w:styleId="1120" w:customStyle="1">
    <w:name w:val="附表"/>
    <w:qFormat/>
    <w:pPr>
      <w:ind w:firstLine="480"/>
      <w:jc w:val="both"/>
      <w:widowControl w:val="off"/>
    </w:pPr>
    <w:rPr>
      <w:rFonts w:ascii="Times New Roman" w:hAnsi="Times New Roman"/>
      <w:sz w:val="21"/>
      <w:szCs w:val="22"/>
    </w:rPr>
  </w:style>
  <w:style w:type="paragraph" w:styleId="1121" w:customStyle="1">
    <w:name w:val="font20"/>
    <w:qFormat/>
    <w:pPr>
      <w:spacing w:before="100" w:beforeAutospacing="1" w:after="100" w:afterAutospacing="1"/>
    </w:pPr>
    <w:rPr>
      <w:color w:val="ccccff"/>
      <w:sz w:val="96"/>
      <w:szCs w:val="96"/>
    </w:rPr>
  </w:style>
  <w:style w:type="paragraph" w:styleId="1122" w:customStyle="1">
    <w:name w:val="样式 首行缩进:  2 字符1"/>
    <w:qFormat/>
    <w:pPr>
      <w:ind w:firstLine="200"/>
      <w:jc w:val="both"/>
      <w:spacing w:line="360" w:lineRule="auto"/>
      <w:widowControl w:val="off"/>
    </w:pPr>
    <w:rPr>
      <w:sz w:val="21"/>
    </w:rPr>
  </w:style>
  <w:style w:type="paragraph" w:styleId="1123" w:customStyle="1">
    <w:name w:val="次封面"/>
    <w:basedOn w:val="1110"/>
    <w:qFormat/>
    <w:pPr>
      <w:jc w:val="center"/>
      <w:spacing w:after="0" w:line="360" w:lineRule="auto"/>
    </w:pPr>
    <w:rPr>
      <w:rFonts w:eastAsia="黑体"/>
      <w:sz w:val="52"/>
    </w:rPr>
  </w:style>
  <w:style w:type="paragraph" w:styleId="1124" w:customStyle="1">
    <w:name w:val="样式 Arial 小四 行距: 1.5 倍行距"/>
    <w:qFormat/>
    <w:pPr>
      <w:ind w:firstLine="480"/>
      <w:jc w:val="both"/>
    </w:pPr>
    <w:rPr>
      <w:rFonts w:ascii="Arial" w:hAnsi="Arial" w:eastAsia="仿宋_GB2312"/>
      <w:sz w:val="24"/>
    </w:rPr>
  </w:style>
  <w:style w:type="paragraph" w:styleId="1125" w:customStyle="1">
    <w:name w:val="CM98"/>
    <w:basedOn w:val="1032"/>
    <w:next w:val="1032"/>
    <w:qFormat/>
    <w:pPr>
      <w:widowControl w:val="off"/>
    </w:pPr>
    <w:rPr>
      <w:rFonts w:ascii="Times New Roman" w:hAnsi="Times New Roman"/>
    </w:rPr>
  </w:style>
  <w:style w:type="paragraph" w:styleId="1126" w:customStyle="1">
    <w:name w:val="A- Arial.9 Normal"/>
    <w:qFormat/>
    <w:pPr>
      <w:ind w:left="3572"/>
      <w:spacing w:before="1" w:after="1" w:line="220" w:lineRule="exact"/>
      <w:widowControl w:val="off"/>
    </w:pPr>
    <w:rPr>
      <w:rFonts w:ascii="Arial" w:hAnsi="Arial"/>
      <w:sz w:val="18"/>
      <w:szCs w:val="22"/>
      <w:lang w:val="fr-FR"/>
    </w:rPr>
  </w:style>
  <w:style w:type="paragraph" w:styleId="1127"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1128" w:customStyle="1">
    <w:name w:val="正文段落"/>
    <w:qFormat/>
    <w:pPr>
      <w:ind w:firstLine="482"/>
      <w:jc w:val="both"/>
      <w:spacing w:line="360" w:lineRule="auto"/>
      <w:widowControl w:val="off"/>
    </w:pPr>
    <w:rPr>
      <w:rFonts w:ascii="宋体" w:hAnsi="宋体"/>
      <w:sz w:val="24"/>
    </w:rPr>
  </w:style>
  <w:style w:type="paragraph" w:styleId="1129" w:customStyle="1">
    <w:name w:val="带符号的要点"/>
    <w:qFormat/>
    <w:pPr>
      <w:ind w:left="720" w:hanging="425"/>
      <w:jc w:val="both"/>
      <w:widowControl w:val="off"/>
      <w:tabs>
        <w:tab w:val="left" w:pos="425" w:leader="none"/>
        <w:tab w:val="left" w:pos="720" w:leader="none"/>
      </w:tabs>
    </w:pPr>
    <w:rPr>
      <w:b/>
      <w:sz w:val="21"/>
      <w:szCs w:val="22"/>
    </w:rPr>
  </w:style>
  <w:style w:type="paragraph" w:styleId="1130"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1131" w:customStyle="1">
    <w:name w:val="A正文 Char"/>
    <w:qFormat/>
    <w:pPr>
      <w:ind w:left="840" w:firstLine="480"/>
      <w:jc w:val="both"/>
      <w:spacing w:line="360" w:lineRule="auto"/>
      <w:widowControl w:val="off"/>
    </w:pPr>
    <w:rPr>
      <w:sz w:val="24"/>
    </w:rPr>
  </w:style>
  <w:style w:type="paragraph" w:styleId="1132" w:customStyle="1">
    <w:name w:val="样式 标题 2H2PIM2Heading 2 Hidden2nd levelh22Header 2l2Titr..."/>
    <w:basedOn w:val="1110"/>
    <w:qFormat/>
    <w:pPr>
      <w:ind w:left="567" w:hanging="567"/>
      <w:spacing w:line="413" w:lineRule="auto"/>
      <w:tabs>
        <w:tab w:val="left" w:pos="567" w:leader="none"/>
      </w:tabs>
    </w:pPr>
  </w:style>
  <w:style w:type="paragraph" w:styleId="1133" w:customStyle="1">
    <w:name w:val="Char Char1 Char Char Char Char Char Char Char Char Char Char Char Char Char Char Char"/>
    <w:qFormat/>
    <w:pPr>
      <w:spacing w:after="160" w:line="240" w:lineRule="exact"/>
    </w:pPr>
    <w:rPr>
      <w:rFonts w:ascii="Verdana" w:hAnsi="Verdana"/>
    </w:rPr>
  </w:style>
  <w:style w:type="paragraph" w:styleId="1134" w:customStyle="1">
    <w:name w:val="章标题"/>
    <w:qFormat/>
    <w:pPr>
      <w:jc w:val="both"/>
      <w:outlineLvl w:val="1"/>
    </w:pPr>
    <w:rPr>
      <w:rFonts w:ascii="黑体" w:hAnsi="黑体" w:eastAsia="黑体"/>
      <w:sz w:val="21"/>
      <w:szCs w:val="22"/>
    </w:rPr>
  </w:style>
  <w:style w:type="paragraph" w:styleId="1135" w:customStyle="1">
    <w:name w:val="label"/>
    <w:qFormat/>
    <w:pPr>
      <w:spacing w:before="100" w:beforeAutospacing="1" w:after="100" w:afterAutospacing="1"/>
    </w:pPr>
    <w:rPr>
      <w:rFonts w:ascii="宋体" w:hAnsi="宋体"/>
      <w:sz w:val="24"/>
    </w:rPr>
  </w:style>
  <w:style w:type="paragraph" w:styleId="1136" w:customStyle="1">
    <w:name w:val="footnote text"/>
    <w:qFormat/>
    <w:pPr>
      <w:jc w:val="both"/>
      <w:spacing w:line="336" w:lineRule="auto"/>
    </w:pPr>
    <w:rPr>
      <w:rFonts w:ascii="Verdana" w:hAnsi="Verdana" w:eastAsia="Times New Roman"/>
      <w:sz w:val="16"/>
    </w:rPr>
  </w:style>
  <w:style w:type="paragraph" w:styleId="1137" w:customStyle="1">
    <w:name w:val="样式 标题 4H4Ref Heading 1rh1Heading sqlsect 1.2.3.4第三层条blbb..."/>
    <w:basedOn w:val="973"/>
    <w:qFormat/>
    <w:pPr>
      <w:jc w:val="left"/>
      <w:spacing w:line="372" w:lineRule="auto"/>
      <w:widowControl/>
    </w:pPr>
    <w:rPr>
      <w:rFonts w:ascii="黑体" w:hAnsi="黑体"/>
    </w:rPr>
  </w:style>
  <w:style w:type="paragraph" w:styleId="1138" w:customStyle="1">
    <w:name w:val="figurechar"/>
    <w:qFormat/>
    <w:pPr>
      <w:spacing w:before="100" w:beforeAutospacing="1" w:after="100" w:afterAutospacing="1"/>
    </w:pPr>
    <w:rPr>
      <w:rFonts w:ascii="宋体" w:hAnsi="宋体"/>
      <w:sz w:val="24"/>
    </w:rPr>
  </w:style>
  <w:style w:type="paragraph" w:styleId="1139"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1140" w:customStyle="1">
    <w:name w:val="样式7"/>
    <w:basedOn w:val="969"/>
    <w:qFormat/>
    <w:pPr>
      <w:spacing w:line="317" w:lineRule="auto"/>
      <w:tabs>
        <w:tab w:val="left" w:pos="0" w:leader="none"/>
      </w:tabs>
    </w:pPr>
    <w:rPr>
      <w:sz w:val="28"/>
      <w:szCs w:val="20"/>
    </w:rPr>
  </w:style>
  <w:style w:type="paragraph" w:styleId="1141" w:customStyle="1">
    <w:name w:val="Cover"/>
    <w:qFormat/>
    <w:pPr>
      <w:spacing w:before="40" w:after="40" w:line="240" w:lineRule="atLeast"/>
    </w:pPr>
    <w:rPr>
      <w:rFonts w:ascii="Arial" w:hAnsi="Arial"/>
      <w:sz w:val="18"/>
      <w:szCs w:val="22"/>
    </w:rPr>
  </w:style>
  <w:style w:type="paragraph" w:styleId="1142" w:customStyle="1">
    <w:name w:val="Pa9"/>
    <w:basedOn w:val="1032"/>
    <w:next w:val="1032"/>
    <w:qFormat/>
    <w:pPr>
      <w:spacing w:line="141" w:lineRule="atLeast"/>
      <w:widowControl w:val="off"/>
    </w:pPr>
    <w:rPr>
      <w:rFonts w:ascii="Agfa Rotis Sans Serif" w:hAnsi="Agfa Rotis Sans Serif" w:eastAsia="Agfa Rotis Sans Serif"/>
    </w:rPr>
  </w:style>
  <w:style w:type="paragraph" w:styleId="1143" w:customStyle="1">
    <w:name w:val="Char Char31"/>
    <w:qFormat/>
    <w:pPr>
      <w:jc w:val="both"/>
      <w:spacing w:after="160" w:line="240" w:lineRule="exact"/>
    </w:pPr>
    <w:rPr>
      <w:sz w:val="24"/>
    </w:rPr>
  </w:style>
  <w:style w:type="paragraph" w:styleId="1144" w:customStyle="1">
    <w:name w:val="样式 标题 5H5h5heading 5ITT t5PA Pico SectionH5-Heading 5l5h..."/>
    <w:basedOn w:val="1040"/>
    <w:qFormat/>
    <w:pPr>
      <w:spacing w:before="156" w:after="156" w:line="360" w:lineRule="auto"/>
    </w:pPr>
    <w:rPr>
      <w:rFonts w:ascii="宋体" w:hAnsi="宋体"/>
      <w:b/>
      <w:sz w:val="24"/>
    </w:rPr>
  </w:style>
  <w:style w:type="paragraph" w:styleId="1145" w:customStyle="1">
    <w:name w:val="公文标题3"/>
    <w:basedOn w:val="967"/>
    <w:qFormat/>
    <w:pPr>
      <w:ind w:left="360"/>
      <w:jc w:val="left"/>
      <w:spacing w:after="0" w:line="360" w:lineRule="auto"/>
    </w:pPr>
    <w:rPr>
      <w:rFonts w:ascii="Times New Roman" w:hAnsi="Times New Roman" w:eastAsia="黑体"/>
      <w:sz w:val="30"/>
      <w:szCs w:val="20"/>
    </w:rPr>
  </w:style>
  <w:style w:type="paragraph" w:styleId="1146" w:customStyle="1">
    <w:name w:val="样式 公文标题3 + 段前: 1 行 段后: 0.5 行"/>
    <w:basedOn w:val="1145"/>
    <w:qFormat/>
    <w:pPr>
      <w:ind w:left="1260" w:right="100" w:hanging="420"/>
      <w:spacing w:line="312" w:lineRule="auto"/>
      <w:tabs>
        <w:tab w:val="left" w:pos="1260" w:leader="none"/>
      </w:tabs>
    </w:pPr>
    <w:rPr>
      <w:rFonts w:eastAsia="宋体"/>
    </w:rPr>
  </w:style>
  <w:style w:type="paragraph" w:styleId="1147" w:customStyle="1">
    <w:name w:val="样式 样式 公文标题3 + 段前: 1 行 段后: 0.5 行 + 段前: 0.5 行 段后: 0.5 行"/>
    <w:basedOn w:val="1146"/>
    <w:qFormat/>
    <w:pPr>
      <w:spacing w:line="288" w:lineRule="auto"/>
    </w:pPr>
  </w:style>
  <w:style w:type="paragraph" w:styleId="1148" w:customStyle="1">
    <w:name w:val="directquote"/>
    <w:qFormat/>
    <w:pPr>
      <w:jc w:val="both"/>
      <w:spacing w:line="372" w:lineRule="auto"/>
    </w:pPr>
    <w:rPr>
      <w:rFonts w:ascii="Verdana" w:hAnsi="Verdana" w:eastAsia="Times New Roman"/>
      <w:color w:val="cc6600"/>
      <w:sz w:val="19"/>
    </w:rPr>
  </w:style>
  <w:style w:type="paragraph" w:styleId="1149"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150" w:customStyle="1">
    <w:name w:val="Maint List"/>
    <w:qFormat/>
    <w:pPr>
      <w:ind w:left="360"/>
      <w:keepLines/>
      <w:spacing w:before="60"/>
      <w:tabs>
        <w:tab w:val="left" w:pos="360" w:leader="none"/>
      </w:tabs>
    </w:pPr>
    <w:rPr>
      <w:rFonts w:ascii="Times New Roman" w:hAnsi="Times New Roman"/>
    </w:rPr>
  </w:style>
  <w:style w:type="paragraph" w:styleId="1151" w:customStyle="1">
    <w:name w:val="样式 Arial 五号 黑色1"/>
    <w:qFormat/>
    <w:pPr>
      <w:ind w:firstLine="473"/>
      <w:jc w:val="both"/>
      <w:spacing w:line="360" w:lineRule="auto"/>
      <w:widowControl w:val="off"/>
    </w:pPr>
    <w:rPr>
      <w:rFonts w:ascii="Arial" w:hAnsi="Arial"/>
      <w:sz w:val="24"/>
    </w:rPr>
  </w:style>
  <w:style w:type="paragraph" w:styleId="1152" w:customStyle="1">
    <w:name w:val="表格标题1"/>
    <w:qFormat/>
    <w:pPr>
      <w:jc w:val="center"/>
      <w:spacing w:line="400" w:lineRule="exact"/>
      <w:widowControl w:val="off"/>
    </w:pPr>
    <w:rPr>
      <w:rFonts w:ascii="Arial" w:hAnsi="Arial"/>
      <w:b/>
      <w:sz w:val="21"/>
    </w:rPr>
  </w:style>
  <w:style w:type="paragraph" w:styleId="1153" w:customStyle="1">
    <w:name w:val="Plain"/>
    <w:qFormat/>
    <w:pPr>
      <w:jc w:val="both"/>
    </w:pPr>
    <w:rPr>
      <w:rFonts w:ascii="Futura Bk" w:hAnsi="Futura Bk"/>
      <w:sz w:val="28"/>
    </w:rPr>
  </w:style>
  <w:style w:type="paragraph" w:styleId="1154"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55"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156" w:customStyle="1">
    <w:name w:val="样式 正文内容"/>
    <w:qFormat/>
    <w:pPr>
      <w:jc w:val="both"/>
      <w:spacing w:line="360" w:lineRule="exact"/>
      <w:widowControl w:val="off"/>
      <w:outlineLvl w:val="0"/>
    </w:pPr>
    <w:rPr>
      <w:rFonts w:ascii="宋体" w:hAnsi="宋体"/>
      <w:sz w:val="21"/>
      <w:szCs w:val="22"/>
    </w:rPr>
  </w:style>
  <w:style w:type="paragraph" w:styleId="1157" w:customStyle="1">
    <w:name w:val="trademark"/>
    <w:qFormat/>
    <w:pPr>
      <w:spacing w:after="60"/>
    </w:pPr>
    <w:rPr>
      <w:rFonts w:ascii="Futura Bk" w:hAnsi="Futura Bk"/>
      <w:sz w:val="15"/>
      <w:szCs w:val="22"/>
    </w:rPr>
  </w:style>
  <w:style w:type="paragraph" w:styleId="1158" w:customStyle="1">
    <w:name w:val="Table bold"/>
    <w:qFormat/>
    <w:pPr>
      <w:ind w:left="420" w:hanging="420"/>
      <w:jc w:val="both"/>
      <w:widowControl w:val="off"/>
      <w:tabs>
        <w:tab w:val="left" w:pos="420" w:leader="none"/>
      </w:tabs>
    </w:pPr>
    <w:rPr>
      <w:rFonts w:ascii="宋体" w:hAnsi="宋体"/>
      <w:b/>
      <w:sz w:val="28"/>
      <w:szCs w:val="22"/>
    </w:rPr>
  </w:style>
  <w:style w:type="paragraph" w:styleId="1159" w:customStyle="1">
    <w:name w:val="Body Indent"/>
    <w:qFormat/>
    <w:pPr>
      <w:ind w:left="2520"/>
      <w:spacing w:before="180" w:after="120"/>
    </w:pPr>
    <w:rPr>
      <w:sz w:val="22"/>
    </w:rPr>
  </w:style>
  <w:style w:type="paragraph" w:styleId="1160" w:customStyle="1">
    <w:name w:val="font6"/>
    <w:qFormat/>
    <w:pPr>
      <w:spacing w:before="100" w:beforeAutospacing="1" w:after="100" w:afterAutospacing="1"/>
    </w:pPr>
    <w:rPr>
      <w:rFonts w:ascii="宋体" w:hAnsi="宋体"/>
      <w:sz w:val="18"/>
      <w:szCs w:val="18"/>
    </w:rPr>
  </w:style>
  <w:style w:type="paragraph" w:styleId="1161"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62"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163" w:customStyle="1">
    <w:name w:val="BodyBullet2"/>
    <w:basedOn w:val="1162"/>
    <w:qFormat/>
    <w:pPr>
      <w:ind w:left="634" w:hanging="274"/>
      <w:spacing w:before="80" w:after="0" w:line="240" w:lineRule="exact"/>
      <w:tabs>
        <w:tab w:val="left" w:pos="630" w:leader="none"/>
      </w:tabs>
    </w:pPr>
    <w:rPr>
      <w:sz w:val="20"/>
    </w:rPr>
  </w:style>
  <w:style w:type="paragraph" w:styleId="1164" w:customStyle="1">
    <w:name w:val="#"/>
    <w:qFormat/>
    <w:pPr>
      <w:ind w:left="5207" w:hanging="482"/>
      <w:jc w:val="both"/>
      <w:spacing w:line="360" w:lineRule="auto"/>
      <w:widowControl w:val="off"/>
      <w:tabs>
        <w:tab w:val="left" w:pos="5207" w:leader="none"/>
      </w:tabs>
    </w:pPr>
    <w:rPr>
      <w:sz w:val="24"/>
    </w:rPr>
  </w:style>
  <w:style w:type="paragraph" w:styleId="1165"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166" w:customStyle="1">
    <w:name w:val="superheader"/>
    <w:qFormat/>
    <w:pPr>
      <w:jc w:val="both"/>
      <w:spacing w:line="336" w:lineRule="auto"/>
    </w:pPr>
    <w:rPr>
      <w:rFonts w:ascii="Verdana" w:hAnsi="Verdana" w:eastAsia="Times New Roman"/>
      <w:sz w:val="17"/>
    </w:rPr>
  </w:style>
  <w:style w:type="paragraph" w:styleId="1167" w:customStyle="1">
    <w:name w:val="Normal Cenered"/>
    <w:qFormat/>
    <w:pPr>
      <w:jc w:val="center"/>
      <w:spacing w:before="240" w:after="120" w:line="288" w:lineRule="auto"/>
      <w:tabs>
        <w:tab w:val="left" w:pos="6660" w:leader="none"/>
      </w:tabs>
    </w:pPr>
    <w:rPr>
      <w:sz w:val="21"/>
    </w:rPr>
  </w:style>
  <w:style w:type="paragraph" w:styleId="1168" w:customStyle="1">
    <w:name w:val="样式 标题 3section:33l3Level 3 HeadH3heading 3h3Bold Headbh... Char"/>
    <w:basedOn w:val="1145"/>
    <w:qFormat/>
    <w:pPr>
      <w:spacing w:line="288" w:lineRule="auto"/>
    </w:pPr>
    <w:rPr>
      <w:rFonts w:ascii="宋体" w:hAnsi="宋体"/>
      <w:sz w:val="24"/>
      <w:szCs w:val="24"/>
    </w:rPr>
  </w:style>
  <w:style w:type="paragraph" w:styleId="1169" w:customStyle="1">
    <w:name w:val="CM25"/>
    <w:basedOn w:val="1032"/>
    <w:next w:val="1032"/>
    <w:qFormat/>
    <w:pPr>
      <w:spacing w:after="325"/>
      <w:widowControl w:val="off"/>
    </w:pPr>
    <w:rPr>
      <w:rFonts w:ascii="宋体" w:hAnsi="宋体"/>
    </w:rPr>
  </w:style>
  <w:style w:type="paragraph" w:styleId="1170" w:customStyle="1">
    <w:name w:val="getplayer2"/>
    <w:qFormat/>
    <w:pPr>
      <w:jc w:val="both"/>
      <w:spacing w:line="336" w:lineRule="auto"/>
    </w:pPr>
    <w:rPr>
      <w:rFonts w:ascii="Verdana" w:hAnsi="Verdana" w:eastAsia="Times New Roman"/>
      <w:sz w:val="16"/>
    </w:rPr>
  </w:style>
  <w:style w:type="paragraph" w:styleId="1171" w:customStyle="1">
    <w:name w:val="封面文档标题"/>
    <w:qFormat/>
    <w:pPr>
      <w:jc w:val="center"/>
      <w:spacing w:line="360" w:lineRule="auto"/>
      <w:widowControl w:val="off"/>
    </w:pPr>
    <w:rPr>
      <w:rFonts w:ascii="Arial" w:hAnsi="Arial"/>
      <w:b/>
      <w:sz w:val="56"/>
    </w:rPr>
  </w:style>
  <w:style w:type="paragraph" w:styleId="1172" w:customStyle="1">
    <w:name w:val="（一）"/>
    <w:qFormat/>
    <w:pPr>
      <w:ind w:firstLine="538"/>
      <w:jc w:val="both"/>
      <w:spacing w:line="480" w:lineRule="auto"/>
      <w:widowControl w:val="off"/>
    </w:pPr>
    <w:rPr>
      <w:sz w:val="28"/>
    </w:rPr>
  </w:style>
  <w:style w:type="paragraph" w:styleId="1173"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174" w:customStyle="1">
    <w:name w:val="Highlight"/>
    <w:qFormat/>
    <w:pPr>
      <w:ind w:firstLine="454"/>
      <w:spacing w:before="240" w:after="120" w:line="288" w:lineRule="auto"/>
    </w:pPr>
    <w:rPr>
      <w:b/>
      <w:sz w:val="21"/>
      <w:u w:val="single"/>
    </w:rPr>
  </w:style>
  <w:style w:type="paragraph" w:styleId="1175" w:customStyle="1">
    <w:name w:val="方案标题3"/>
    <w:basedOn w:val="1145"/>
    <w:qFormat/>
    <w:pPr>
      <w:spacing w:before="120" w:after="120"/>
    </w:pPr>
    <w:rPr>
      <w:rFonts w:ascii="宋体" w:hAnsi="宋体"/>
      <w:sz w:val="28"/>
    </w:rPr>
  </w:style>
  <w:style w:type="paragraph" w:styleId="1176" w:customStyle="1">
    <w:name w:val="Style (Asian) 黑体 三号 Bold Centered"/>
    <w:qFormat/>
    <w:pPr>
      <w:jc w:val="center"/>
      <w:spacing w:before="120" w:line="360" w:lineRule="auto"/>
    </w:pPr>
    <w:rPr>
      <w:rFonts w:eastAsia="黑体"/>
      <w:b/>
      <w:color w:val="ff0000"/>
      <w:sz w:val="32"/>
    </w:rPr>
  </w:style>
  <w:style w:type="paragraph" w:styleId="1177" w:customStyle="1">
    <w:name w:val="CM14"/>
    <w:basedOn w:val="1032"/>
    <w:next w:val="1032"/>
    <w:qFormat/>
    <w:pPr>
      <w:spacing w:line="468" w:lineRule="atLeast"/>
      <w:widowControl w:val="off"/>
    </w:pPr>
    <w:rPr>
      <w:rFonts w:ascii="宋体" w:hAnsi="宋体"/>
    </w:rPr>
  </w:style>
  <w:style w:type="paragraph" w:styleId="1178"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179"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180" w:customStyle="1">
    <w:name w:val="CM20"/>
    <w:basedOn w:val="1032"/>
    <w:next w:val="1032"/>
    <w:qFormat/>
    <w:pPr>
      <w:spacing w:line="313" w:lineRule="atLeast"/>
      <w:widowControl w:val="off"/>
    </w:pPr>
    <w:rPr>
      <w:rFonts w:ascii="宋体" w:hAnsi="宋体"/>
    </w:rPr>
  </w:style>
  <w:style w:type="paragraph" w:styleId="1181"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182"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183" w:customStyle="1">
    <w:name w:val="标题4 1.1"/>
    <w:basedOn w:val="973"/>
    <w:qFormat/>
    <w:pPr>
      <w:ind w:left="2160" w:hanging="420"/>
      <w:jc w:val="left"/>
      <w:spacing w:line="372" w:lineRule="auto"/>
      <w:widowControl/>
      <w:tabs>
        <w:tab w:val="left" w:pos="2160" w:leader="none"/>
      </w:tabs>
    </w:pPr>
    <w:rPr>
      <w:color w:val="ff0000"/>
    </w:rPr>
  </w:style>
  <w:style w:type="paragraph" w:styleId="1184" w:customStyle="1">
    <w:name w:val="样式6"/>
    <w:basedOn w:val="965"/>
    <w:qFormat/>
    <w:pPr>
      <w:ind w:left="425" w:firstLine="29"/>
      <w:spacing w:line="317" w:lineRule="auto"/>
      <w:tabs>
        <w:tab w:val="left" w:pos="0" w:leader="none"/>
        <w:tab w:val="left" w:pos="425" w:leader="none"/>
      </w:tabs>
    </w:pPr>
    <w:rPr>
      <w:rFonts w:eastAsia="黑体"/>
      <w:szCs w:val="20"/>
    </w:rPr>
  </w:style>
  <w:style w:type="paragraph" w:styleId="1185"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186" w:customStyle="1">
    <w:name w:val="正文-合肥政务"/>
    <w:qFormat/>
    <w:pPr>
      <w:jc w:val="both"/>
      <w:spacing w:line="360" w:lineRule="auto"/>
    </w:pPr>
    <w:rPr>
      <w:sz w:val="21"/>
    </w:rPr>
  </w:style>
  <w:style w:type="paragraph" w:styleId="1187" w:customStyle="1">
    <w:name w:val="bt"/>
    <w:qFormat/>
    <w:pPr>
      <w:jc w:val="both"/>
      <w:spacing w:before="72" w:after="72" w:line="360" w:lineRule="auto"/>
      <w:widowControl w:val="off"/>
    </w:pPr>
    <w:rPr>
      <w:rFonts w:ascii="宋体" w:hAnsi="宋体"/>
      <w:sz w:val="24"/>
      <w:szCs w:val="22"/>
    </w:rPr>
  </w:style>
  <w:style w:type="paragraph" w:styleId="1188" w:customStyle="1">
    <w:name w:val="样式 首行缩进:  2.25 字符"/>
    <w:qFormat/>
    <w:pPr>
      <w:ind w:firstLine="225"/>
      <w:jc w:val="both"/>
      <w:spacing w:line="360" w:lineRule="auto"/>
      <w:widowControl w:val="off"/>
    </w:pPr>
    <w:rPr>
      <w:rFonts w:ascii="宋体" w:hAnsi="宋体"/>
      <w:color w:val="ff0000"/>
      <w:sz w:val="24"/>
    </w:rPr>
  </w:style>
  <w:style w:type="paragraph" w:styleId="1189" w:customStyle="1">
    <w:name w:val="样式 样式 首行缩进:  2.25 字符 + 首行缩进:  2.25 字符"/>
    <w:basedOn w:val="1188"/>
    <w:qFormat/>
    <w:pPr>
      <w:ind w:firstLine="540"/>
    </w:pPr>
  </w:style>
  <w:style w:type="paragraph" w:styleId="1190" w:customStyle="1">
    <w:name w:val="样式 样式 样式 首行缩进:  2.25 字符 + 首行缩进:  2.25 字符 + 段前: 7.8 磅 段后: 7.8 磅"/>
    <w:basedOn w:val="1189"/>
    <w:qFormat/>
    <w:pPr>
      <w:ind w:firstLine="225"/>
    </w:pPr>
  </w:style>
  <w:style w:type="paragraph" w:styleId="1191" w:customStyle="1">
    <w:name w:val="CM18"/>
    <w:basedOn w:val="1032"/>
    <w:next w:val="1032"/>
    <w:qFormat/>
    <w:pPr>
      <w:spacing w:after="3668"/>
      <w:widowControl w:val="off"/>
    </w:pPr>
    <w:rPr>
      <w:rFonts w:ascii="宋体" w:hAnsi="宋体"/>
    </w:rPr>
  </w:style>
  <w:style w:type="paragraph" w:styleId="1192" w:customStyle="1">
    <w:name w:val="TableNumber"/>
    <w:next w:val="1193"/>
    <w:qFormat/>
    <w:pPr>
      <w:jc w:val="center"/>
      <w:keepNext/>
      <w:spacing w:before="75" w:after="40" w:line="260" w:lineRule="exact"/>
    </w:pPr>
    <w:rPr>
      <w:rFonts w:ascii="IDCSansSerif" w:hAnsi="IDCSansSerif"/>
      <w:b/>
      <w:sz w:val="22"/>
    </w:rPr>
  </w:style>
  <w:style w:type="paragraph" w:styleId="1193" w:customStyle="1">
    <w:name w:val="TableTitle"/>
    <w:basedOn w:val="1192"/>
    <w:qFormat/>
    <w:pPr>
      <w:spacing w:before="0" w:after="120"/>
    </w:pPr>
  </w:style>
  <w:style w:type="paragraph" w:styleId="1194"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195" w:customStyle="1">
    <w:name w:val="方案正文 Char Char Char"/>
    <w:qFormat/>
    <w:pPr>
      <w:ind w:firstLine="480"/>
      <w:jc w:val="both"/>
      <w:spacing w:line="360" w:lineRule="auto"/>
      <w:widowControl w:val="off"/>
    </w:pPr>
    <w:rPr>
      <w:rFonts w:ascii="宋体" w:hAnsi="宋体"/>
      <w:sz w:val="24"/>
    </w:rPr>
  </w:style>
  <w:style w:type="paragraph" w:styleId="1196" w:customStyle="1">
    <w:name w:val="unnamed1"/>
    <w:qFormat/>
    <w:pPr>
      <w:spacing w:before="100" w:beforeAutospacing="1" w:after="100" w:afterAutospacing="1"/>
    </w:pPr>
    <w:rPr>
      <w:rFonts w:ascii="Arial" w:hAnsi="Arial" w:cs="Arial"/>
      <w:color w:val="666666"/>
      <w:sz w:val="18"/>
      <w:szCs w:val="18"/>
    </w:rPr>
  </w:style>
  <w:style w:type="paragraph" w:styleId="1197" w:customStyle="1">
    <w:name w:val="标书正文格式"/>
    <w:qFormat/>
    <w:pPr>
      <w:ind w:firstLine="480"/>
      <w:spacing w:line="360" w:lineRule="auto"/>
    </w:pPr>
    <w:rPr>
      <w:rFonts w:eastAsia="楷体_GB2312"/>
      <w:sz w:val="24"/>
      <w:szCs w:val="22"/>
    </w:rPr>
  </w:style>
  <w:style w:type="paragraph" w:styleId="1198" w:customStyle="1">
    <w:name w:val="内容正文"/>
    <w:qFormat/>
    <w:pPr>
      <w:ind w:firstLine="425"/>
      <w:jc w:val="both"/>
      <w:spacing w:line="312" w:lineRule="auto"/>
      <w:widowControl w:val="off"/>
    </w:pPr>
    <w:rPr>
      <w:sz w:val="24"/>
    </w:rPr>
  </w:style>
  <w:style w:type="paragraph" w:styleId="1199"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00"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201" w:customStyle="1">
    <w:name w:val="样式 右 段前: 0.5 行 段后: 0.5 行"/>
    <w:qFormat/>
    <w:pPr>
      <w:jc w:val="right"/>
      <w:keepNext/>
      <w:spacing w:line="360" w:lineRule="auto"/>
      <w:widowControl w:val="off"/>
    </w:pPr>
    <w:rPr>
      <w:rFonts w:ascii="宋体" w:hAnsi="宋体"/>
      <w:color w:val="ff0000"/>
      <w:sz w:val="24"/>
    </w:rPr>
  </w:style>
  <w:style w:type="paragraph" w:styleId="1202"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203" w:customStyle="1">
    <w:name w:val="内容"/>
    <w:qFormat/>
    <w:pPr>
      <w:ind w:left="840" w:firstLine="360"/>
      <w:jc w:val="both"/>
    </w:pPr>
    <w:rPr>
      <w:rFonts w:eastAsia="仿宋_GB2312"/>
      <w:sz w:val="18"/>
      <w:szCs w:val="22"/>
    </w:rPr>
  </w:style>
  <w:style w:type="paragraph" w:styleId="1204" w:customStyle="1">
    <w:name w:val="内容列表"/>
    <w:qFormat/>
    <w:pPr>
      <w:ind w:left="360" w:firstLine="397"/>
      <w:jc w:val="both"/>
      <w:widowControl w:val="off"/>
      <w:tabs>
        <w:tab w:val="left" w:pos="360" w:leader="none"/>
      </w:tabs>
    </w:pPr>
    <w:rPr>
      <w:sz w:val="21"/>
      <w:szCs w:val="22"/>
    </w:rPr>
  </w:style>
  <w:style w:type="paragraph" w:styleId="1205" w:customStyle="1">
    <w:name w:val="keylegend"/>
    <w:qFormat/>
    <w:pPr>
      <w:jc w:val="both"/>
      <w:spacing w:line="336" w:lineRule="auto"/>
    </w:pPr>
    <w:rPr>
      <w:rFonts w:ascii="Verdana" w:hAnsi="Verdana" w:eastAsia="Times New Roman"/>
      <w:sz w:val="17"/>
    </w:rPr>
  </w:style>
  <w:style w:type="paragraph" w:styleId="1206" w:customStyle="1">
    <w:name w:val="表格标题"/>
    <w:basedOn w:val="966"/>
    <w:qFormat/>
    <w:pPr>
      <w:jc w:val="left"/>
    </w:pPr>
    <w:rPr>
      <w:rFonts w:eastAsia="楷体_GB2312"/>
      <w:sz w:val="24"/>
    </w:rPr>
  </w:style>
  <w:style w:type="paragraph" w:styleId="1207" w:customStyle="1">
    <w:name w:val="CM86"/>
    <w:basedOn w:val="1032"/>
    <w:next w:val="1032"/>
    <w:qFormat/>
    <w:pPr>
      <w:spacing w:line="346" w:lineRule="atLeast"/>
      <w:widowControl w:val="off"/>
    </w:pPr>
    <w:rPr>
      <w:rFonts w:ascii="Times New Roman" w:hAnsi="Times New Roman"/>
    </w:rPr>
  </w:style>
  <w:style w:type="paragraph" w:styleId="1208" w:customStyle="1">
    <w:name w:val="Heading 4 + Arial"/>
    <w:basedOn w:val="1175"/>
    <w:qFormat/>
    <w:pPr>
      <w:spacing w:line="413" w:lineRule="auto"/>
    </w:pPr>
  </w:style>
  <w:style w:type="paragraph" w:styleId="1209" w:customStyle="1">
    <w:name w:val="封面项目名称2"/>
    <w:qFormat/>
    <w:pPr>
      <w:jc w:val="both"/>
      <w:outlineLvl w:val="7"/>
    </w:pPr>
    <w:rPr>
      <w:b/>
      <w:spacing w:val="-61"/>
      <w:sz w:val="52"/>
      <w:szCs w:val="22"/>
    </w:rPr>
  </w:style>
  <w:style w:type="paragraph" w:styleId="1210" w:customStyle="1">
    <w:name w:val="startquote"/>
    <w:qFormat/>
    <w:pPr>
      <w:jc w:val="both"/>
      <w:spacing w:line="336" w:lineRule="auto"/>
    </w:pPr>
    <w:rPr>
      <w:rFonts w:ascii="Verdana" w:hAnsi="Verdana" w:eastAsia="Times New Roman"/>
      <w:sz w:val="17"/>
    </w:rPr>
  </w:style>
  <w:style w:type="paragraph" w:styleId="1211" w:customStyle="1">
    <w:name w:val="Cap_标题_2"/>
    <w:next w:val="1212"/>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212" w:customStyle="1">
    <w:name w:val="Cap_正文"/>
    <w:qFormat/>
    <w:pPr>
      <w:ind w:firstLine="200"/>
      <w:spacing w:after="160"/>
    </w:pPr>
    <w:rPr>
      <w:sz w:val="22"/>
      <w:szCs w:val="24"/>
    </w:rPr>
  </w:style>
  <w:style w:type="paragraph" w:styleId="1213"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214" w:customStyle="1">
    <w:name w:val="HP_Table_Title"/>
    <w:qFormat/>
    <w:pPr>
      <w:keepLines/>
      <w:keepNext/>
      <w:spacing w:before="240" w:after="60"/>
    </w:pPr>
    <w:rPr>
      <w:rFonts w:ascii="Arial" w:hAnsi="Arial"/>
      <w:b/>
      <w:sz w:val="18"/>
    </w:rPr>
  </w:style>
  <w:style w:type="paragraph" w:styleId="1215" w:customStyle="1">
    <w:name w:val="正文4"/>
    <w:qFormat/>
    <w:pPr>
      <w:ind w:left="720" w:hanging="320"/>
      <w:jc w:val="both"/>
      <w:spacing w:after="60"/>
      <w:widowControl w:val="off"/>
      <w:tabs>
        <w:tab w:val="left" w:pos="720" w:leader="none"/>
      </w:tabs>
    </w:pPr>
    <w:rPr>
      <w:b/>
      <w:sz w:val="22"/>
    </w:rPr>
  </w:style>
  <w:style w:type="paragraph" w:styleId="1216"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217"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218" w:customStyle="1">
    <w:name w:val="Body Text 22"/>
    <w:qFormat/>
    <w:pPr>
      <w:ind w:firstLine="635"/>
      <w:spacing w:line="300" w:lineRule="auto"/>
      <w:widowControl w:val="off"/>
    </w:pPr>
    <w:rPr>
      <w:rFonts w:ascii="楷体" w:hAnsi="楷体" w:eastAsia="楷体"/>
      <w:spacing w:val="24"/>
      <w:sz w:val="28"/>
    </w:rPr>
  </w:style>
  <w:style w:type="paragraph" w:styleId="1219" w:customStyle="1">
    <w:name w:val="表格题注"/>
    <w:qFormat/>
    <w:pPr>
      <w:ind w:left="1089" w:hanging="369"/>
      <w:jc w:val="center"/>
      <w:keepLines/>
      <w:tabs>
        <w:tab w:val="left" w:pos="6360" w:leader="none"/>
      </w:tabs>
    </w:pPr>
    <w:rPr>
      <w:rFonts w:ascii="Arial" w:hAnsi="Arial"/>
      <w:sz w:val="18"/>
      <w:szCs w:val="22"/>
    </w:rPr>
  </w:style>
  <w:style w:type="paragraph" w:styleId="1220" w:customStyle="1">
    <w:name w:val="表头字体"/>
    <w:qFormat/>
    <w:pPr>
      <w:jc w:val="both"/>
      <w:widowControl w:val="off"/>
    </w:pPr>
    <w:rPr>
      <w:b/>
      <w:sz w:val="21"/>
      <w:szCs w:val="22"/>
    </w:rPr>
  </w:style>
  <w:style w:type="paragraph" w:styleId="1221" w:customStyle="1">
    <w:name w:val="缺省文本"/>
    <w:qFormat/>
    <w:pPr>
      <w:widowControl w:val="off"/>
    </w:pPr>
    <w:rPr>
      <w:sz w:val="24"/>
    </w:rPr>
  </w:style>
  <w:style w:type="paragraph" w:styleId="1222" w:customStyle="1">
    <w:name w:val="CM77"/>
    <w:basedOn w:val="1032"/>
    <w:next w:val="1032"/>
    <w:qFormat/>
    <w:pPr>
      <w:spacing w:after="140"/>
      <w:widowControl w:val="off"/>
    </w:pPr>
    <w:rPr>
      <w:rFonts w:ascii="Times New Roman" w:hAnsi="Times New Roman"/>
    </w:rPr>
  </w:style>
  <w:style w:type="paragraph" w:styleId="1223" w:customStyle="1">
    <w:name w:val="首行缩进:  0.74 厘米 行距: 多倍行距 1.3 字行"/>
    <w:qFormat/>
    <w:pPr>
      <w:ind w:firstLine="420"/>
      <w:jc w:val="both"/>
      <w:spacing w:line="312" w:lineRule="auto"/>
      <w:widowControl w:val="off"/>
    </w:pPr>
    <w:rPr>
      <w:sz w:val="21"/>
    </w:rPr>
  </w:style>
  <w:style w:type="paragraph" w:styleId="1224" w:customStyle="1">
    <w:name w:val="0A表格标题栏"/>
    <w:qFormat/>
    <w:pPr>
      <w:jc w:val="center"/>
      <w:widowControl w:val="off"/>
    </w:pPr>
    <w:rPr>
      <w:rFonts w:ascii="Arial" w:hAnsi="Arial" w:eastAsia="汉仪中黑简"/>
      <w:sz w:val="17"/>
    </w:rPr>
  </w:style>
  <w:style w:type="paragraph" w:styleId="1225" w:customStyle="1">
    <w:name w:val="fargraphic"/>
    <w:qFormat/>
    <w:pPr>
      <w:ind w:left="108"/>
      <w:jc w:val="both"/>
      <w:spacing w:after="108" w:line="336" w:lineRule="auto"/>
    </w:pPr>
    <w:rPr>
      <w:rFonts w:ascii="Verdana" w:hAnsi="Verdana" w:eastAsia="Times New Roman"/>
      <w:sz w:val="17"/>
    </w:rPr>
  </w:style>
  <w:style w:type="paragraph" w:styleId="1226" w:customStyle="1">
    <w:name w:val="Numbered list"/>
    <w:qFormat/>
    <w:pPr>
      <w:jc w:val="both"/>
      <w:spacing w:before="60" w:after="60"/>
      <w:tabs>
        <w:tab w:val="left" w:pos="927" w:leader="none"/>
        <w:tab w:val="left" w:pos="960" w:leader="none"/>
      </w:tabs>
    </w:pPr>
    <w:rPr>
      <w:rFonts w:eastAsia="Times New Roman"/>
      <w:sz w:val="22"/>
    </w:rPr>
  </w:style>
  <w:style w:type="paragraph" w:styleId="1227" w:customStyle="1">
    <w:name w:val="符号列表"/>
    <w:qFormat/>
    <w:pPr>
      <w:ind w:left="1409" w:hanging="724"/>
      <w:jc w:val="both"/>
      <w:spacing w:line="440" w:lineRule="exact"/>
      <w:tabs>
        <w:tab w:val="left" w:pos="1409" w:leader="none"/>
      </w:tabs>
    </w:pPr>
    <w:rPr>
      <w:rFonts w:eastAsia="仿宋_GB2312"/>
      <w:sz w:val="24"/>
    </w:rPr>
  </w:style>
  <w:style w:type="paragraph" w:styleId="1228" w:customStyle="1">
    <w:name w:val="小四 段落 宋体 Char Char"/>
    <w:qFormat/>
    <w:pPr>
      <w:ind w:firstLine="480"/>
      <w:jc w:val="both"/>
      <w:spacing w:line="360" w:lineRule="auto"/>
      <w:widowControl w:val="off"/>
    </w:pPr>
    <w:rPr>
      <w:rFonts w:ascii="宋体" w:hAnsi="宋体"/>
      <w:sz w:val="24"/>
    </w:rPr>
  </w:style>
  <w:style w:type="paragraph" w:styleId="1229" w:customStyle="1">
    <w:name w:val="nav"/>
    <w:qFormat/>
    <w:pPr>
      <w:spacing w:before="100" w:beforeAutospacing="1" w:after="100" w:afterAutospacing="1"/>
    </w:pPr>
    <w:rPr>
      <w:b/>
      <w:sz w:val="18"/>
    </w:rPr>
  </w:style>
  <w:style w:type="paragraph" w:styleId="1230"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231" w:customStyle="1">
    <w:name w:val="CZW-1"/>
    <w:basedOn w:val="1152"/>
    <w:next w:val="1209"/>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232"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233" w:customStyle="1">
    <w:name w:val="TechSpecs - Hard Drive (Bold)"/>
    <w:basedOn w:val="1232"/>
    <w:qFormat/>
    <w:pPr>
      <w:ind w:left="0" w:firstLine="0"/>
      <w:spacing w:before="60" w:after="20" w:line="200" w:lineRule="exact"/>
      <w:tabs>
        <w:tab w:val="left" w:pos="1350" w:leader="none"/>
      </w:tabs>
    </w:pPr>
    <w:rPr>
      <w:b/>
    </w:rPr>
  </w:style>
  <w:style w:type="paragraph" w:styleId="1234" w:customStyle="1">
    <w:name w:val="font3"/>
    <w:qFormat/>
    <w:pPr>
      <w:spacing w:before="100" w:beforeAutospacing="1" w:after="100" w:afterAutospacing="1"/>
    </w:pPr>
    <w:rPr>
      <w:rFonts w:ascii="宋体" w:hAnsi="宋体"/>
      <w:color w:val="ff0000"/>
      <w:sz w:val="24"/>
    </w:rPr>
  </w:style>
  <w:style w:type="paragraph" w:styleId="1235"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236" w:customStyle="1">
    <w:name w:val="ds_TableBodyBullet2"/>
    <w:basedOn w:val="1235"/>
    <w:qFormat/>
    <w:pPr>
      <w:ind w:left="402" w:hanging="425"/>
      <w:tabs>
        <w:tab w:val="left" w:pos="402" w:leader="none"/>
        <w:tab w:val="left" w:pos="6840" w:leader="none"/>
        <w:tab w:val="left" w:pos="7332" w:leader="none"/>
        <w:tab w:val="left" w:pos="8502" w:leader="none"/>
      </w:tabs>
    </w:pPr>
  </w:style>
  <w:style w:type="paragraph" w:styleId="1237" w:customStyle="1">
    <w:name w:val="ds_TableBodyBullet2Txt"/>
    <w:basedOn w:val="1236"/>
    <w:qFormat/>
    <w:pPr>
      <w:ind w:left="403" w:firstLine="0"/>
    </w:pPr>
  </w:style>
  <w:style w:type="paragraph" w:styleId="1238" w:customStyle="1">
    <w:name w:val="line1"/>
    <w:qFormat/>
    <w:pPr>
      <w:spacing w:before="100" w:beforeAutospacing="1" w:after="100" w:afterAutospacing="1"/>
      <w:tabs>
        <w:tab w:val="right" w:pos="4860" w:leader="none"/>
      </w:tabs>
    </w:pPr>
    <w:rPr>
      <w:rFonts w:ascii="Arial" w:hAnsi="Arial"/>
      <w:sz w:val="14"/>
    </w:rPr>
  </w:style>
  <w:style w:type="paragraph" w:styleId="1239" w:customStyle="1">
    <w:name w:val="Default Text:1"/>
    <w:qFormat/>
    <w:rPr>
      <w:sz w:val="24"/>
    </w:rPr>
  </w:style>
  <w:style w:type="paragraph" w:styleId="1240" w:customStyle="1">
    <w:name w:val="databullets"/>
    <w:qFormat/>
    <w:pPr>
      <w:jc w:val="both"/>
      <w:spacing w:line="336" w:lineRule="auto"/>
    </w:pPr>
    <w:rPr>
      <w:rFonts w:ascii="Verdana" w:hAnsi="Verdana" w:eastAsia="Times New Roman"/>
      <w:color w:val="666666"/>
      <w:sz w:val="17"/>
    </w:rPr>
  </w:style>
  <w:style w:type="paragraph" w:styleId="1241" w:customStyle="1">
    <w:name w:val="Default Paragraph Char Char Char Char"/>
    <w:qFormat/>
    <w:pPr>
      <w:jc w:val="both"/>
      <w:spacing w:line="360" w:lineRule="auto"/>
    </w:pPr>
    <w:rPr>
      <w:sz w:val="21"/>
    </w:rPr>
  </w:style>
  <w:style w:type="paragraph" w:styleId="1242" w:customStyle="1">
    <w:name w:val="CM107"/>
    <w:basedOn w:val="1032"/>
    <w:next w:val="1032"/>
    <w:qFormat/>
    <w:pPr>
      <w:spacing w:after="395"/>
      <w:widowControl w:val="off"/>
    </w:pPr>
    <w:rPr>
      <w:rFonts w:ascii="Times New Roman" w:hAnsi="Times New Roman"/>
    </w:rPr>
  </w:style>
  <w:style w:type="paragraph" w:styleId="1243" w:customStyle="1">
    <w:name w:val="CM110"/>
    <w:basedOn w:val="1032"/>
    <w:next w:val="1032"/>
    <w:qFormat/>
    <w:pPr>
      <w:spacing w:after="68"/>
      <w:widowControl w:val="off"/>
    </w:pPr>
    <w:rPr>
      <w:rFonts w:ascii="Times New Roman" w:hAnsi="Times New Roman"/>
    </w:rPr>
  </w:style>
  <w:style w:type="paragraph" w:styleId="1244"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245" w:customStyle="1">
    <w:name w:val="ymtable"/>
    <w:basedOn w:val="1094"/>
    <w:qFormat/>
    <w:pPr>
      <w:ind w:firstLine="0"/>
      <w:jc w:val="both"/>
      <w:spacing w:after="0" w:line="320" w:lineRule="atLeast"/>
    </w:pPr>
    <w:rPr>
      <w:spacing w:val="0"/>
      <w:sz w:val="22"/>
    </w:rPr>
  </w:style>
  <w:style w:type="paragraph" w:styleId="1246"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247" w:customStyle="1">
    <w:name w:val="Cisco UnderCaption"/>
    <w:next w:val="1248"/>
    <w:qFormat/>
    <w:pPr>
      <w:ind w:left="1080"/>
      <w:jc w:val="center"/>
      <w:spacing w:after="240"/>
    </w:pPr>
    <w:rPr>
      <w:b/>
      <w:color w:val="0000ff"/>
      <w:sz w:val="24"/>
    </w:rPr>
  </w:style>
  <w:style w:type="paragraph" w:styleId="1248" w:customStyle="1">
    <w:name w:val="Cisco Response"/>
    <w:qFormat/>
    <w:pPr>
      <w:ind w:left="1080"/>
      <w:spacing w:before="60" w:after="60"/>
    </w:pPr>
    <w:rPr>
      <w:color w:val="0000ff"/>
      <w:sz w:val="24"/>
      <w:szCs w:val="22"/>
    </w:rPr>
  </w:style>
  <w:style w:type="paragraph" w:styleId="1249" w:customStyle="1">
    <w:name w:val="Num 2"/>
    <w:qFormat/>
    <w:pPr>
      <w:ind w:left="927" w:hanging="360"/>
      <w:jc w:val="both"/>
      <w:tabs>
        <w:tab w:val="left" w:pos="927" w:leader="none"/>
      </w:tabs>
    </w:pPr>
    <w:rPr>
      <w:rFonts w:eastAsia="仿宋_GB2312"/>
      <w:sz w:val="24"/>
      <w:szCs w:val="22"/>
    </w:rPr>
  </w:style>
  <w:style w:type="paragraph" w:styleId="1250"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251" w:customStyle="1">
    <w:name w:val="CZW-TEXT"/>
    <w:qFormat/>
    <w:pPr>
      <w:contextualSpacing/>
      <w:ind w:firstLine="420"/>
      <w:jc w:val="both"/>
      <w:spacing w:line="560" w:lineRule="exact"/>
      <w:widowControl w:val="off"/>
    </w:pPr>
    <w:rPr>
      <w:rFonts w:ascii="宋体" w:hAnsi="宋体"/>
      <w:bCs/>
      <w:sz w:val="21"/>
      <w:szCs w:val="21"/>
    </w:rPr>
  </w:style>
  <w:style w:type="paragraph" w:styleId="1252"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53"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254" w:customStyle="1">
    <w:name w:val="表格内文"/>
    <w:qFormat/>
    <w:pPr>
      <w:jc w:val="both"/>
      <w:spacing w:line="400" w:lineRule="exact"/>
      <w:widowControl w:val="off"/>
    </w:pPr>
    <w:rPr>
      <w:rFonts w:ascii="Arial" w:hAnsi="Arial"/>
      <w:sz w:val="21"/>
    </w:rPr>
  </w:style>
  <w:style w:type="paragraph" w:styleId="1255" w:customStyle="1">
    <w:name w:val="表格标题2"/>
    <w:qFormat/>
    <w:pPr>
      <w:jc w:val="both"/>
      <w:widowControl w:val="off"/>
    </w:pPr>
    <w:rPr>
      <w:b/>
      <w:sz w:val="21"/>
      <w:szCs w:val="22"/>
    </w:rPr>
  </w:style>
  <w:style w:type="paragraph" w:styleId="1256" w:customStyle="1">
    <w:name w:val="Char Char Char1 Char Char Char Char Char Char Char"/>
    <w:qFormat/>
    <w:pPr>
      <w:jc w:val="both"/>
      <w:widowControl w:val="off"/>
    </w:pPr>
    <w:rPr>
      <w:rFonts w:ascii="Tahoma" w:hAnsi="Tahoma"/>
      <w:color w:val="ff0000"/>
      <w:sz w:val="18"/>
    </w:rPr>
  </w:style>
  <w:style w:type="paragraph" w:styleId="1257" w:customStyle="1">
    <w:name w:val="样式 目录 7 + 左侧:  6.75 字符"/>
    <w:basedOn w:val="1140"/>
    <w:qFormat/>
    <w:pPr>
      <w:ind w:left="1418" w:firstLine="202"/>
      <w:tabs>
        <w:tab w:val="right" w:pos="8302" w:leader="dot"/>
      </w:tabs>
    </w:pPr>
    <w:rPr>
      <w:color w:val="ff0000"/>
      <w:sz w:val="24"/>
    </w:rPr>
  </w:style>
  <w:style w:type="paragraph" w:styleId="1258" w:customStyle="1">
    <w:name w:val="样式5"/>
    <w:qFormat/>
    <w:pPr>
      <w:jc w:val="both"/>
      <w:widowControl w:val="off"/>
    </w:pPr>
    <w:rPr>
      <w:sz w:val="21"/>
      <w:szCs w:val="22"/>
    </w:rPr>
  </w:style>
  <w:style w:type="paragraph" w:styleId="1259" w:customStyle="1">
    <w:name w:val="style3"/>
    <w:qFormat/>
    <w:pPr>
      <w:spacing w:before="100" w:beforeAutospacing="1" w:after="100" w:afterAutospacing="1"/>
    </w:pPr>
    <w:rPr>
      <w:rFonts w:ascii="宋体" w:hAnsi="宋体"/>
      <w:color w:val="0000ff"/>
      <w:sz w:val="24"/>
    </w:rPr>
  </w:style>
  <w:style w:type="paragraph" w:styleId="1260" w:customStyle="1">
    <w:name w:val="MM Topic 5"/>
    <w:basedOn w:val="1258"/>
    <w:qFormat/>
    <w:rPr>
      <w:sz w:val="18"/>
      <w:szCs w:val="20"/>
    </w:rPr>
  </w:style>
  <w:style w:type="paragraph" w:styleId="1261" w:customStyle="1">
    <w:name w:val="样式 标题 4h4PIM 4H4bulletblbb44headingH41H42H43H44H45..."/>
    <w:basedOn w:val="1215"/>
    <w:qFormat/>
    <w:pPr>
      <w:ind w:left="4204" w:hanging="964"/>
      <w:jc w:val="left"/>
      <w:spacing w:line="372" w:lineRule="auto"/>
      <w:tabs>
        <w:tab w:val="left" w:pos="4204" w:leader="none"/>
      </w:tabs>
    </w:pPr>
    <w:rPr>
      <w:rFonts w:ascii="宋体" w:hAnsi="宋体"/>
      <w:sz w:val="21"/>
    </w:rPr>
  </w:style>
  <w:style w:type="paragraph" w:styleId="1262" w:customStyle="1">
    <w:name w:val="Normal Paragraph Char Char Char Char Char"/>
    <w:qFormat/>
    <w:pPr>
      <w:ind w:firstLine="425"/>
      <w:jc w:val="both"/>
      <w:spacing w:before="120" w:line="360" w:lineRule="auto"/>
    </w:pPr>
    <w:rPr>
      <w:color w:val="ff0000"/>
      <w:sz w:val="24"/>
    </w:rPr>
  </w:style>
  <w:style w:type="paragraph" w:styleId="1263"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264" w:customStyle="1">
    <w:name w:val="Text 5"/>
    <w:qFormat/>
    <w:pPr>
      <w:ind w:left="1440" w:firstLine="792"/>
    </w:pPr>
    <w:rPr>
      <w:rFonts w:eastAsia="Times New Roman"/>
    </w:rPr>
  </w:style>
  <w:style w:type="paragraph" w:styleId="1265" w:customStyle="1">
    <w:name w:val="CM3"/>
    <w:basedOn w:val="1032"/>
    <w:next w:val="1032"/>
    <w:qFormat/>
    <w:pPr>
      <w:widowControl w:val="off"/>
    </w:pPr>
    <w:rPr>
      <w:rFonts w:ascii="宋体" w:hAnsi="宋体"/>
    </w:rPr>
  </w:style>
  <w:style w:type="paragraph" w:styleId="1266" w:customStyle="1">
    <w:name w:val="Date1"/>
    <w:qFormat/>
    <w:pPr>
      <w:ind w:left="480" w:firstLine="480"/>
      <w:spacing w:line="312" w:lineRule="atLeast"/>
      <w:widowControl w:val="off"/>
      <w:tabs>
        <w:tab w:val="left" w:pos="0" w:leader="none"/>
      </w:tabs>
    </w:pPr>
    <w:rPr>
      <w:rFonts w:ascii="宋体" w:hAnsi="宋体"/>
      <w:sz w:val="24"/>
    </w:rPr>
  </w:style>
  <w:style w:type="paragraph" w:styleId="1267" w:customStyle="1">
    <w:name w:val="CM24"/>
    <w:basedOn w:val="1032"/>
    <w:next w:val="1032"/>
    <w:qFormat/>
    <w:pPr>
      <w:spacing w:after="705"/>
      <w:widowControl w:val="off"/>
    </w:pPr>
    <w:rPr>
      <w:rFonts w:ascii="宋体" w:hAnsi="宋体"/>
    </w:rPr>
  </w:style>
  <w:style w:type="paragraph" w:styleId="1268" w:customStyle="1">
    <w:name w:val="FF"/>
    <w:qFormat/>
    <w:pPr>
      <w:ind w:firstLine="482"/>
      <w:jc w:val="both"/>
      <w:spacing w:line="360" w:lineRule="exact"/>
      <w:widowControl w:val="off"/>
    </w:pPr>
    <w:rPr>
      <w:sz w:val="21"/>
      <w:szCs w:val="22"/>
    </w:rPr>
  </w:style>
  <w:style w:type="paragraph" w:styleId="1269" w:customStyle="1">
    <w:name w:val="样式 标题 1H1PIM 1h1DocAccptfeaturehead1Header 1Heading 0He...1"/>
    <w:basedOn w:val="1152"/>
    <w:qFormat/>
    <w:pPr>
      <w:jc w:val="left"/>
      <w:pageBreakBefore/>
      <w:spacing w:line="360" w:lineRule="auto"/>
      <w:widowControl/>
      <w:tabs>
        <w:tab w:val="left" w:pos="420" w:leader="none"/>
        <w:tab w:val="left" w:pos="1134" w:leader="none"/>
      </w:tabs>
    </w:pPr>
    <w:rPr>
      <w:rFonts w:ascii="宋体" w:hAnsi="宋体"/>
    </w:rPr>
  </w:style>
  <w:style w:type="paragraph" w:styleId="1270" w:customStyle="1">
    <w:name w:val="byline"/>
    <w:qFormat/>
    <w:pPr>
      <w:jc w:val="both"/>
      <w:spacing w:line="336" w:lineRule="auto"/>
    </w:pPr>
    <w:rPr>
      <w:rFonts w:ascii="Verdana" w:hAnsi="Verdana" w:eastAsia="Times New Roman"/>
      <w:color w:val="666666"/>
      <w:sz w:val="16"/>
    </w:rPr>
  </w:style>
  <w:style w:type="paragraph" w:styleId="1271"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272" w:customStyle="1">
    <w:name w:val="样式 标题 5 + 加粗 左侧:  0 厘米 悬挂缩进: 10.08 字符"/>
    <w:basedOn w:val="1258"/>
    <w:qFormat/>
    <w:pPr>
      <w:ind w:left="1008" w:hanging="1008"/>
      <w:spacing w:before="120" w:after="120" w:line="360" w:lineRule="auto"/>
    </w:pPr>
    <w:rPr>
      <w:rFonts w:ascii="宋体" w:hAnsi="宋体"/>
      <w:color w:val="ff0000"/>
      <w:sz w:val="24"/>
      <w:szCs w:val="20"/>
    </w:rPr>
  </w:style>
  <w:style w:type="paragraph" w:styleId="1273" w:customStyle="1">
    <w:name w:val="一级条标题"/>
    <w:qFormat/>
    <w:pPr>
      <w:ind w:left="2177" w:hanging="420"/>
      <w:jc w:val="both"/>
      <w:widowControl w:val="off"/>
      <w:tabs>
        <w:tab w:val="left" w:pos="2177" w:leader="none"/>
      </w:tabs>
      <w:outlineLvl w:val="2"/>
    </w:pPr>
    <w:rPr>
      <w:sz w:val="21"/>
      <w:szCs w:val="22"/>
    </w:rPr>
  </w:style>
  <w:style w:type="paragraph" w:styleId="1274" w:customStyle="1">
    <w:name w:val="font0"/>
    <w:qFormat/>
    <w:pPr>
      <w:spacing w:before="100" w:beforeAutospacing="1" w:after="100" w:afterAutospacing="1"/>
    </w:pPr>
    <w:rPr>
      <w:rFonts w:ascii="宋体" w:hAnsi="宋体"/>
      <w:sz w:val="24"/>
      <w:szCs w:val="22"/>
    </w:rPr>
  </w:style>
  <w:style w:type="paragraph" w:styleId="1275"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76" w:customStyle="1">
    <w:name w:val="表身（左）"/>
    <w:qFormat/>
    <w:pPr>
      <w:spacing w:line="300" w:lineRule="auto"/>
    </w:pPr>
    <w:rPr>
      <w:sz w:val="16"/>
      <w:szCs w:val="22"/>
    </w:rPr>
  </w:style>
  <w:style w:type="paragraph" w:styleId="1277" w:customStyle="1">
    <w:name w:val="TableTextCenter"/>
    <w:qFormat/>
    <w:pPr>
      <w:ind w:right="43"/>
      <w:jc w:val="center"/>
      <w:spacing w:line="240" w:lineRule="exact"/>
    </w:pPr>
    <w:rPr>
      <w:rFonts w:ascii="Univers 57 Condensed" w:hAnsi="Univers 57 Condensed"/>
    </w:rPr>
  </w:style>
  <w:style w:type="paragraph" w:styleId="1278"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79" w:customStyle="1">
    <w:name w:val="Number List"/>
    <w:qFormat/>
    <w:pPr>
      <w:spacing w:line="360" w:lineRule="auto"/>
    </w:pPr>
    <w:rPr>
      <w:rFonts w:eastAsia="楷体_GB2312"/>
      <w:sz w:val="28"/>
    </w:rPr>
  </w:style>
  <w:style w:type="paragraph" w:styleId="1280" w:customStyle="1">
    <w:name w:val="Numbered list 1"/>
    <w:qFormat/>
    <w:pPr>
      <w:ind w:left="2520"/>
      <w:jc w:val="both"/>
      <w:spacing w:line="360" w:lineRule="auto"/>
      <w:tabs>
        <w:tab w:val="left" w:pos="2945" w:leader="none"/>
      </w:tabs>
    </w:pPr>
    <w:rPr>
      <w:rFonts w:ascii="Arial" w:hAnsi="Arial"/>
      <w:b/>
      <w:sz w:val="32"/>
    </w:rPr>
  </w:style>
  <w:style w:type="paragraph" w:styleId="1281"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282" w:customStyle="1">
    <w:name w:val="Section Heading 3"/>
    <w:qFormat/>
    <w:pPr>
      <w:spacing w:line="360" w:lineRule="atLeast"/>
      <w:widowControl w:val="off"/>
    </w:pPr>
    <w:rPr>
      <w:b/>
      <w:caps/>
    </w:rPr>
  </w:style>
  <w:style w:type="paragraph" w:styleId="1283"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284" w:customStyle="1">
    <w:name w:val="font19"/>
    <w:qFormat/>
    <w:pPr>
      <w:spacing w:before="100" w:beforeAutospacing="1" w:after="100" w:afterAutospacing="1"/>
    </w:pPr>
    <w:rPr>
      <w:color w:val="800080"/>
      <w:sz w:val="28"/>
      <w:szCs w:val="28"/>
    </w:rPr>
  </w:style>
  <w:style w:type="paragraph" w:styleId="1285"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286"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287" w:customStyle="1">
    <w:name w:val="font25"/>
    <w:qFormat/>
    <w:pPr>
      <w:spacing w:before="100" w:beforeAutospacing="1" w:after="100" w:afterAutospacing="1"/>
    </w:pPr>
    <w:rPr>
      <w:sz w:val="16"/>
      <w:szCs w:val="16"/>
    </w:rPr>
  </w:style>
  <w:style w:type="paragraph" w:styleId="1288" w:customStyle="1">
    <w:name w:val="CM55"/>
    <w:basedOn w:val="1032"/>
    <w:next w:val="1032"/>
    <w:qFormat/>
    <w:pPr>
      <w:spacing w:line="313" w:lineRule="atLeast"/>
      <w:widowControl w:val="off"/>
    </w:pPr>
    <w:rPr>
      <w:rFonts w:ascii="Times New Roman" w:hAnsi="Times New Roman"/>
    </w:rPr>
  </w:style>
  <w:style w:type="paragraph" w:styleId="1289" w:customStyle="1">
    <w:name w:val="Normal Indent2"/>
    <w:qFormat/>
    <w:pPr>
      <w:ind w:left="1440"/>
      <w:jc w:val="both"/>
    </w:pPr>
    <w:rPr>
      <w:rFonts w:ascii="Arial" w:hAnsi="Arial"/>
      <w:szCs w:val="22"/>
    </w:rPr>
  </w:style>
  <w:style w:type="paragraph" w:styleId="1290" w:customStyle="1">
    <w:name w:val="顶格正文"/>
    <w:qFormat/>
    <w:pPr>
      <w:ind w:left="480" w:firstLine="360"/>
      <w:spacing w:line="360" w:lineRule="auto"/>
      <w:widowControl w:val="off"/>
      <w:tabs>
        <w:tab w:val="left" w:pos="0" w:leader="none"/>
      </w:tabs>
    </w:pPr>
    <w:rPr>
      <w:rFonts w:ascii="宋体" w:hAnsi="宋体"/>
      <w:sz w:val="24"/>
    </w:rPr>
  </w:style>
  <w:style w:type="paragraph" w:styleId="1291" w:customStyle="1">
    <w:name w:val="CM88"/>
    <w:basedOn w:val="1032"/>
    <w:next w:val="1032"/>
    <w:qFormat/>
    <w:pPr>
      <w:spacing w:line="363" w:lineRule="atLeast"/>
      <w:widowControl w:val="off"/>
    </w:pPr>
    <w:rPr>
      <w:rFonts w:ascii="Times New Roman" w:hAnsi="Times New Roman"/>
    </w:rPr>
  </w:style>
  <w:style w:type="paragraph" w:styleId="1292" w:customStyle="1">
    <w:name w:val="表格小"/>
    <w:qFormat/>
    <w:pPr>
      <w:jc w:val="center"/>
      <w:keepLines/>
      <w:keepNext/>
      <w:widowControl w:val="off"/>
    </w:pPr>
    <w:rPr>
      <w:rFonts w:ascii="宋体" w:hAnsi="宋体"/>
      <w:sz w:val="24"/>
    </w:rPr>
  </w:style>
  <w:style w:type="paragraph" w:styleId="1293" w:customStyle="1">
    <w:name w:val="CM11"/>
    <w:basedOn w:val="1032"/>
    <w:next w:val="1032"/>
    <w:qFormat/>
    <w:pPr>
      <w:spacing w:line="468" w:lineRule="atLeast"/>
      <w:widowControl w:val="off"/>
    </w:pPr>
    <w:rPr>
      <w:rFonts w:ascii="宋体" w:hAnsi="宋体"/>
    </w:rPr>
  </w:style>
  <w:style w:type="paragraph" w:styleId="1294" w:customStyle="1">
    <w:name w:val="CM12"/>
    <w:basedOn w:val="1032"/>
    <w:next w:val="1032"/>
    <w:qFormat/>
    <w:pPr>
      <w:spacing w:line="468" w:lineRule="atLeast"/>
      <w:widowControl w:val="off"/>
    </w:pPr>
    <w:rPr>
      <w:rFonts w:ascii="宋体" w:hAnsi="宋体"/>
    </w:rPr>
  </w:style>
  <w:style w:type="paragraph" w:styleId="1295" w:customStyle="1">
    <w:name w:val="方案文档"/>
    <w:qFormat/>
    <w:pPr>
      <w:ind w:firstLine="225"/>
      <w:jc w:val="both"/>
      <w:spacing w:before="120" w:after="120" w:line="360" w:lineRule="auto"/>
      <w:widowControl w:val="off"/>
    </w:pPr>
    <w:rPr>
      <w:rFonts w:ascii="Arial" w:hAnsi="Arial"/>
      <w:sz w:val="24"/>
    </w:rPr>
  </w:style>
  <w:style w:type="paragraph" w:styleId="1296" w:customStyle="1">
    <w:name w:val="标题KEVIN-1"/>
    <w:basedOn w:val="1152"/>
    <w:qFormat/>
    <w:pPr>
      <w:ind w:left="900" w:hanging="540"/>
      <w:jc w:val="left"/>
      <w:spacing w:before="240" w:after="60" w:line="240" w:lineRule="auto"/>
      <w:widowControl/>
      <w:tabs>
        <w:tab w:val="left" w:pos="900" w:leader="none"/>
        <w:tab w:val="left" w:pos="1134" w:leader="none"/>
      </w:tabs>
    </w:pPr>
    <w:rPr>
      <w:sz w:val="28"/>
    </w:rPr>
  </w:style>
  <w:style w:type="paragraph" w:styleId="1297"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98" w:customStyle="1">
    <w:name w:val="二级条标题"/>
    <w:qFormat/>
    <w:pPr>
      <w:ind w:left="2597"/>
      <w:jc w:val="both"/>
      <w:widowControl w:val="off"/>
      <w:tabs>
        <w:tab w:val="left" w:pos="2597" w:leader="none"/>
      </w:tabs>
      <w:outlineLvl w:val="3"/>
    </w:pPr>
    <w:rPr>
      <w:sz w:val="21"/>
      <w:szCs w:val="22"/>
    </w:rPr>
  </w:style>
  <w:style w:type="paragraph" w:styleId="1299" w:customStyle="1">
    <w:name w:val="默认段落字体 Para Char Char Char Char Char Char Char Char Char1"/>
    <w:qFormat/>
    <w:pPr>
      <w:jc w:val="both"/>
      <w:widowControl w:val="off"/>
    </w:pPr>
    <w:rPr>
      <w:rFonts w:ascii="Tahoma" w:hAnsi="Tahoma"/>
      <w:color w:val="ff0000"/>
      <w:sz w:val="24"/>
    </w:rPr>
  </w:style>
  <w:style w:type="paragraph" w:styleId="1300" w:customStyle="1">
    <w:name w:val="表1"/>
    <w:basedOn w:val="1057"/>
    <w:qFormat/>
    <w:pPr>
      <w:jc w:val="center"/>
    </w:pPr>
    <w:rPr>
      <w:rFonts w:ascii="Times New Roman" w:hAnsi="Times New Roman"/>
      <w:sz w:val="21"/>
    </w:rPr>
  </w:style>
  <w:style w:type="paragraph" w:styleId="1301" w:customStyle="1">
    <w:name w:val="小标题"/>
    <w:qFormat/>
    <w:pPr>
      <w:jc w:val="both"/>
    </w:pPr>
    <w:rPr>
      <w:rFonts w:ascii="宋体" w:hAnsi="宋体" w:eastAsia="仿宋_GB2312"/>
      <w:b/>
      <w:bCs/>
      <w:sz w:val="24"/>
      <w:szCs w:val="22"/>
    </w:rPr>
  </w:style>
  <w:style w:type="paragraph" w:styleId="1302"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303" w:customStyle="1">
    <w:name w:val="表格项目符号 2"/>
    <w:basedOn w:val="1255"/>
    <w:qFormat/>
    <w:pPr>
      <w:ind w:left="623" w:hanging="374"/>
      <w:spacing w:line="300" w:lineRule="auto"/>
      <w:tabs>
        <w:tab w:val="left" w:pos="624" w:leader="none"/>
        <w:tab w:val="left" w:pos="720" w:leader="none"/>
        <w:tab w:val="left" w:pos="780" w:leader="none"/>
      </w:tabs>
    </w:pPr>
    <w:rPr>
      <w:szCs w:val="20"/>
    </w:rPr>
  </w:style>
  <w:style w:type="paragraph" w:styleId="1304" w:customStyle="1">
    <w:name w:val="封面公司名"/>
    <w:qFormat/>
    <w:pPr>
      <w:jc w:val="center"/>
    </w:pPr>
    <w:rPr>
      <w:rFonts w:ascii="Arial" w:hAnsi="Arial" w:eastAsia="楷体_GB2312"/>
      <w:sz w:val="28"/>
      <w:szCs w:val="22"/>
    </w:rPr>
  </w:style>
  <w:style w:type="paragraph" w:styleId="1305" w:customStyle="1">
    <w:name w:val="正文表格内容（居中）"/>
    <w:qFormat/>
    <w:pPr>
      <w:jc w:val="center"/>
    </w:pPr>
    <w:rPr>
      <w:rFonts w:ascii="Arial" w:hAnsi="Arial" w:cs="Arial"/>
      <w:sz w:val="18"/>
      <w:szCs w:val="18"/>
    </w:rPr>
  </w:style>
  <w:style w:type="paragraph" w:styleId="1306" w:customStyle="1">
    <w:name w:val="正文表格内容（左对齐）"/>
    <w:qFormat/>
    <w:pPr>
      <w:jc w:val="both"/>
      <w:keepNext/>
      <w:widowControl w:val="off"/>
    </w:pPr>
    <w:rPr>
      <w:sz w:val="21"/>
      <w:szCs w:val="22"/>
    </w:rPr>
  </w:style>
  <w:style w:type="paragraph" w:styleId="1307" w:customStyle="1">
    <w:name w:val="CM113"/>
    <w:basedOn w:val="1032"/>
    <w:next w:val="1032"/>
    <w:qFormat/>
    <w:pPr>
      <w:spacing w:after="280"/>
      <w:widowControl w:val="off"/>
    </w:pPr>
    <w:rPr>
      <w:rFonts w:ascii="Times New Roman" w:hAnsi="Times New Roman"/>
    </w:rPr>
  </w:style>
  <w:style w:type="paragraph" w:styleId="1308" w:customStyle="1">
    <w:name w:val="Table Heading"/>
    <w:qFormat/>
    <w:pPr>
      <w:jc w:val="center"/>
      <w:keepNext/>
      <w:spacing w:before="80" w:after="80"/>
    </w:pPr>
    <w:rPr>
      <w:rFonts w:ascii="Arial" w:hAnsi="Arial" w:eastAsia="黑体" w:cs="Arial"/>
      <w:sz w:val="18"/>
      <w:szCs w:val="18"/>
    </w:rPr>
  </w:style>
  <w:style w:type="paragraph" w:styleId="1309"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310" w:customStyle="1">
    <w:name w:val="条目"/>
    <w:qFormat/>
    <w:pPr>
      <w:ind w:left="840" w:hanging="420"/>
      <w:jc w:val="both"/>
      <w:spacing w:line="360" w:lineRule="auto"/>
      <w:widowControl w:val="off"/>
      <w:tabs>
        <w:tab w:val="left" w:pos="840" w:leader="none"/>
      </w:tabs>
    </w:pPr>
    <w:rPr>
      <w:sz w:val="24"/>
    </w:rPr>
  </w:style>
  <w:style w:type="paragraph" w:styleId="1311"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312" w:customStyle="1">
    <w:name w:val="font17"/>
    <w:qFormat/>
    <w:pPr>
      <w:spacing w:before="100" w:beforeAutospacing="1" w:after="100" w:afterAutospacing="1"/>
    </w:pPr>
    <w:rPr>
      <w:rFonts w:ascii="宋体" w:hAnsi="宋体" w:cs="宋体"/>
      <w:sz w:val="28"/>
      <w:szCs w:val="28"/>
    </w:rPr>
  </w:style>
  <w:style w:type="paragraph" w:styleId="1313" w:customStyle="1">
    <w:name w:val="datatablebottommargin"/>
    <w:qFormat/>
    <w:pPr>
      <w:jc w:val="both"/>
      <w:spacing w:after="216" w:line="336" w:lineRule="auto"/>
    </w:pPr>
    <w:rPr>
      <w:rFonts w:ascii="Verdana" w:hAnsi="Verdana" w:eastAsia="Times New Roman"/>
      <w:sz w:val="17"/>
    </w:rPr>
  </w:style>
  <w:style w:type="paragraph" w:styleId="1314"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315"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316" w:customStyle="1">
    <w:name w:val="Company Name"/>
    <w:qFormat/>
    <w:pPr>
      <w:keepLines/>
      <w:keepNext/>
      <w:spacing w:line="220" w:lineRule="atLeast"/>
    </w:pPr>
    <w:rPr>
      <w:rFonts w:ascii="Arial Black" w:hAnsi="Arial Black" w:eastAsia="PMingLiU"/>
      <w:spacing w:val="-25"/>
      <w:sz w:val="32"/>
      <w:lang w:eastAsia="zh-TW"/>
    </w:rPr>
  </w:style>
  <w:style w:type="paragraph" w:styleId="1317" w:customStyle="1">
    <w:name w:val="font22"/>
    <w:qFormat/>
    <w:pPr>
      <w:spacing w:before="100" w:beforeAutospacing="1" w:after="100" w:afterAutospacing="1"/>
    </w:pPr>
    <w:rPr>
      <w:sz w:val="22"/>
      <w:szCs w:val="22"/>
    </w:rPr>
  </w:style>
  <w:style w:type="paragraph" w:styleId="1318"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319" w:customStyle="1">
    <w:name w:val="xl308"/>
    <w:qFormat/>
    <w:pPr>
      <w:spacing w:before="100" w:beforeAutospacing="1" w:after="100" w:afterAutospacing="1"/>
    </w:pPr>
    <w:rPr>
      <w:rFonts w:ascii="华文中宋" w:hAnsi="华文中宋" w:eastAsia="华文中宋" w:cs="宋体"/>
      <w:sz w:val="22"/>
      <w:szCs w:val="22"/>
    </w:rPr>
  </w:style>
  <w:style w:type="paragraph" w:styleId="1320" w:customStyle="1">
    <w:name w:val="TB_FL"/>
    <w:qFormat/>
    <w:pPr>
      <w:spacing w:before="40" w:after="40" w:line="220" w:lineRule="exact"/>
    </w:pPr>
    <w:rPr>
      <w:rFonts w:ascii="IDCSansSerif" w:hAnsi="IDCSansSerif"/>
      <w:sz w:val="18"/>
    </w:rPr>
  </w:style>
  <w:style w:type="paragraph" w:styleId="1321"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322" w:customStyle="1">
    <w:name w:val="列举项目"/>
    <w:basedOn w:val="1300"/>
    <w:qFormat/>
    <w:pPr>
      <w:ind w:left="1124" w:hanging="654"/>
      <w:jc w:val="left"/>
      <w:spacing w:line="360" w:lineRule="auto"/>
      <w:widowControl/>
      <w:tabs>
        <w:tab w:val="left" w:pos="1124" w:leader="none"/>
        <w:tab w:val="left" w:pos="1200" w:leader="none"/>
      </w:tabs>
    </w:pPr>
    <w:rPr>
      <w:rFonts w:ascii="宋体" w:hAnsi="宋体"/>
    </w:rPr>
  </w:style>
  <w:style w:type="paragraph" w:styleId="1323"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324" w:customStyle="1">
    <w:name w:val="正文文本 21"/>
    <w:qFormat/>
    <w:pPr>
      <w:ind w:left="420"/>
      <w:jc w:val="both"/>
      <w:widowControl w:val="off"/>
      <w:tabs>
        <w:tab w:val="left" w:pos="1235" w:leader="none"/>
      </w:tabs>
    </w:pPr>
    <w:rPr>
      <w:rFonts w:ascii="宋体" w:hAnsi="宋体"/>
      <w:sz w:val="21"/>
    </w:rPr>
  </w:style>
  <w:style w:type="paragraph" w:styleId="1325" w:customStyle="1">
    <w:name w:val="CM67"/>
    <w:basedOn w:val="1032"/>
    <w:next w:val="1032"/>
    <w:qFormat/>
    <w:pPr>
      <w:widowControl w:val="off"/>
    </w:pPr>
    <w:rPr>
      <w:rFonts w:ascii="Times New Roman" w:hAnsi="Times New Roman"/>
    </w:rPr>
  </w:style>
  <w:style w:type="paragraph" w:styleId="1326" w:customStyle="1">
    <w:name w:val="_Style 20"/>
    <w:next w:val="977"/>
    <w:qFormat/>
    <w:pPr>
      <w:spacing w:before="100" w:beforeAutospacing="1" w:after="100" w:afterAutospacing="1"/>
      <w:tabs>
        <w:tab w:val="right" w:pos="4860" w:leader="none"/>
      </w:tabs>
    </w:pPr>
    <w:rPr>
      <w:rFonts w:ascii="Arial" w:hAnsi="Arial"/>
      <w:sz w:val="14"/>
    </w:rPr>
  </w:style>
  <w:style w:type="paragraph" w:styleId="1327" w:customStyle="1">
    <w:name w:val="font24"/>
    <w:qFormat/>
    <w:pPr>
      <w:spacing w:before="100" w:beforeAutospacing="1" w:after="100" w:afterAutospacing="1"/>
    </w:pPr>
    <w:rPr>
      <w:sz w:val="10"/>
      <w:szCs w:val="10"/>
    </w:rPr>
  </w:style>
  <w:style w:type="paragraph" w:styleId="1328" w:customStyle="1">
    <w:name w:val="Glossary"/>
    <w:qFormat/>
    <w:pPr>
      <w:ind w:left="2880" w:hanging="2880"/>
      <w:jc w:val="both"/>
      <w:spacing w:before="120" w:after="120"/>
      <w:tabs>
        <w:tab w:val="left" w:pos="2880" w:leader="none"/>
      </w:tabs>
    </w:pPr>
    <w:rPr>
      <w:rFonts w:ascii="Futura Bk" w:hAnsi="Futura Bk"/>
      <w:sz w:val="28"/>
    </w:rPr>
  </w:style>
  <w:style w:type="paragraph" w:styleId="1329" w:customStyle="1">
    <w:name w:val="CM5"/>
    <w:basedOn w:val="1032"/>
    <w:next w:val="1032"/>
    <w:qFormat/>
    <w:pPr>
      <w:widowControl w:val="off"/>
    </w:pPr>
    <w:rPr>
      <w:rFonts w:ascii="宋体" w:hAnsi="宋体"/>
    </w:rPr>
  </w:style>
  <w:style w:type="paragraph" w:styleId="1330" w:customStyle="1">
    <w:name w:val="样式 段后: 8 磅 行距: 固定值 12 磅"/>
    <w:qFormat/>
    <w:pPr>
      <w:jc w:val="both"/>
      <w:spacing w:after="160" w:line="240" w:lineRule="exact"/>
    </w:pPr>
    <w:rPr>
      <w:sz w:val="21"/>
    </w:rPr>
  </w:style>
  <w:style w:type="paragraph" w:styleId="1331"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332"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333"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334" w:customStyle="1">
    <w:name w:val="ZZ"/>
    <w:basedOn w:val="1099"/>
    <w:qFormat/>
    <w:pPr>
      <w:ind w:left="370" w:hanging="170"/>
      <w:spacing w:before="50"/>
      <w:tabs>
        <w:tab w:val="left" w:pos="1134" w:leader="none"/>
      </w:tabs>
      <w:outlineLvl w:val="5"/>
    </w:pPr>
    <w:rPr>
      <w:b/>
    </w:rPr>
  </w:style>
  <w:style w:type="paragraph" w:styleId="1335" w:customStyle="1">
    <w:name w:val="content"/>
    <w:qFormat/>
    <w:pPr>
      <w:spacing w:before="100" w:beforeAutospacing="1" w:after="100" w:afterAutospacing="1" w:line="330" w:lineRule="atLeast"/>
    </w:pPr>
    <w:rPr>
      <w:rFonts w:ascii="Arial Unicode MS" w:hAnsi="Arial Unicode MS"/>
      <w:sz w:val="21"/>
      <w:szCs w:val="21"/>
    </w:rPr>
  </w:style>
  <w:style w:type="paragraph" w:styleId="1336"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337" w:customStyle="1">
    <w:name w:val="file"/>
    <w:qFormat/>
    <w:pPr>
      <w:jc w:val="both"/>
      <w:spacing w:before="84" w:line="336" w:lineRule="auto"/>
    </w:pPr>
    <w:rPr>
      <w:rFonts w:ascii="Verdana" w:hAnsi="Verdana" w:eastAsia="Times New Roman"/>
      <w:sz w:val="17"/>
    </w:rPr>
  </w:style>
  <w:style w:type="paragraph" w:styleId="1338" w:customStyle="1">
    <w:name w:val="TFN"/>
    <w:basedOn w:val="1320"/>
    <w:qFormat/>
    <w:pPr>
      <w:spacing w:after="0"/>
    </w:pPr>
  </w:style>
  <w:style w:type="paragraph" w:styleId="1339" w:customStyle="1">
    <w:name w:val="样式 标题 1 + 黑体 居中"/>
    <w:basedOn w:val="1300"/>
    <w:qFormat/>
    <w:pPr>
      <w:spacing w:line="576" w:lineRule="auto"/>
    </w:pPr>
    <w:rPr>
      <w:rFonts w:ascii="黑体" w:hAnsi="黑体"/>
    </w:rPr>
  </w:style>
  <w:style w:type="paragraph" w:styleId="1340"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341" w:customStyle="1">
    <w:name w:val="正文格式"/>
    <w:qFormat/>
    <w:pPr>
      <w:ind w:firstLine="200"/>
      <w:jc w:val="both"/>
      <w:spacing w:line="360" w:lineRule="auto"/>
      <w:widowControl w:val="off"/>
    </w:pPr>
    <w:rPr>
      <w:sz w:val="24"/>
    </w:rPr>
  </w:style>
  <w:style w:type="paragraph" w:styleId="1342" w:customStyle="1">
    <w:name w:val="Footer Small"/>
    <w:qFormat/>
    <w:pPr>
      <w:jc w:val="both"/>
      <w:spacing w:line="264" w:lineRule="auto"/>
    </w:pPr>
    <w:rPr>
      <w:rFonts w:ascii="Arial Narrow" w:hAnsi="Arial Narrow" w:eastAsia="Arial Narrow"/>
      <w:sz w:val="12"/>
      <w:szCs w:val="22"/>
      <w:lang w:eastAsia="ja-JP"/>
    </w:rPr>
  </w:style>
  <w:style w:type="paragraph" w:styleId="1343" w:customStyle="1">
    <w:name w:val="表格内容"/>
    <w:qFormat/>
    <w:pPr>
      <w:jc w:val="center"/>
      <w:spacing w:line="300" w:lineRule="auto"/>
      <w:widowControl w:val="off"/>
      <w:tabs>
        <w:tab w:val="left" w:pos="1050" w:leader="none"/>
      </w:tabs>
    </w:pPr>
    <w:rPr>
      <w:rFonts w:ascii="宋体" w:hAnsi="宋体"/>
      <w:sz w:val="21"/>
    </w:rPr>
  </w:style>
  <w:style w:type="paragraph" w:styleId="1344" w:customStyle="1">
    <w:name w:val="CM65"/>
    <w:basedOn w:val="1032"/>
    <w:next w:val="1032"/>
    <w:qFormat/>
    <w:pPr>
      <w:widowControl w:val="off"/>
    </w:pPr>
    <w:rPr>
      <w:rFonts w:ascii="Times New Roman" w:hAnsi="Times New Roman"/>
    </w:rPr>
  </w:style>
  <w:style w:type="paragraph" w:styleId="1345" w:customStyle="1">
    <w:name w:val="CM105"/>
    <w:basedOn w:val="1032"/>
    <w:next w:val="1032"/>
    <w:qFormat/>
    <w:pPr>
      <w:spacing w:after="1133"/>
      <w:widowControl w:val="off"/>
    </w:pPr>
    <w:rPr>
      <w:rFonts w:ascii="Times New Roman" w:hAnsi="Times New Roman"/>
    </w:rPr>
  </w:style>
  <w:style w:type="paragraph" w:styleId="1346"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347" w:customStyle="1">
    <w:name w:val="功能项目"/>
    <w:qFormat/>
    <w:pPr>
      <w:ind w:left="465" w:hanging="360"/>
      <w:jc w:val="both"/>
      <w:spacing w:after="120" w:line="240" w:lineRule="atLeast"/>
      <w:widowControl w:val="off"/>
      <w:tabs>
        <w:tab w:val="left" w:pos="465" w:leader="none"/>
      </w:tabs>
    </w:pPr>
    <w:rPr>
      <w:sz w:val="24"/>
    </w:rPr>
  </w:style>
  <w:style w:type="paragraph" w:styleId="1348" w:customStyle="1">
    <w:name w:val="目标正文"/>
    <w:qFormat/>
    <w:pPr>
      <w:ind w:firstLine="200"/>
      <w:jc w:val="both"/>
      <w:spacing w:line="360" w:lineRule="auto"/>
      <w:widowControl w:val="off"/>
    </w:pPr>
    <w:rPr>
      <w:sz w:val="24"/>
    </w:rPr>
  </w:style>
  <w:style w:type="paragraph" w:styleId="1349" w:customStyle="1">
    <w:name w:val="tocbullet"/>
    <w:qFormat/>
    <w:pPr>
      <w:jc w:val="both"/>
      <w:spacing w:line="336" w:lineRule="auto"/>
    </w:pPr>
    <w:rPr>
      <w:rFonts w:ascii="Verdana" w:hAnsi="Verdana" w:eastAsia="Times New Roman"/>
      <w:color w:val="cccccc"/>
      <w:sz w:val="17"/>
    </w:rPr>
  </w:style>
  <w:style w:type="paragraph" w:styleId="1350" w:customStyle="1">
    <w:name w:val="默认段落字体 Para Char Char Char Char Char Char Char Char Char1 Char Char Char Char Char Char"/>
    <w:qFormat/>
    <w:pPr>
      <w:jc w:val="both"/>
      <w:widowControl w:val="off"/>
    </w:pPr>
    <w:rPr>
      <w:rFonts w:ascii="Tahoma" w:hAnsi="Tahoma"/>
      <w:sz w:val="24"/>
    </w:rPr>
  </w:style>
  <w:style w:type="paragraph" w:styleId="1351" w:customStyle="1">
    <w:name w:val="font13"/>
    <w:qFormat/>
    <w:pPr>
      <w:spacing w:before="100" w:beforeAutospacing="1" w:after="100" w:afterAutospacing="1"/>
    </w:pPr>
    <w:rPr>
      <w:rFonts w:ascii="宋体" w:hAnsi="宋体" w:cs="宋体"/>
      <w:color w:val="666699"/>
      <w:sz w:val="28"/>
      <w:szCs w:val="28"/>
    </w:rPr>
  </w:style>
  <w:style w:type="paragraph" w:styleId="1352" w:customStyle="1">
    <w:name w:val="样式 首行缩进:  2 字符"/>
    <w:qFormat/>
    <w:pPr>
      <w:ind w:firstLine="480"/>
      <w:jc w:val="both"/>
      <w:spacing w:line="300" w:lineRule="auto"/>
      <w:widowControl w:val="off"/>
    </w:pPr>
    <w:rPr>
      <w:rFonts w:ascii="宋体" w:hAnsi="宋体"/>
      <w:sz w:val="24"/>
    </w:rPr>
  </w:style>
  <w:style w:type="paragraph" w:styleId="1353" w:customStyle="1">
    <w:name w:val="样式 标题 4PIM 4H4h4bulletblbb44headingTable and FiguresLe..."/>
    <w:basedOn w:val="1215"/>
    <w:qFormat/>
    <w:pPr>
      <w:jc w:val="left"/>
      <w:spacing w:before="120" w:after="100" w:afterAutospacing="1"/>
      <w:widowControl/>
      <w:tabs>
        <w:tab w:val="left" w:pos="360" w:leader="none"/>
        <w:tab w:val="left" w:pos="2100" w:leader="none"/>
      </w:tabs>
    </w:pPr>
    <w:rPr>
      <w:sz w:val="21"/>
    </w:rPr>
  </w:style>
  <w:style w:type="paragraph" w:styleId="1354" w:customStyle="1">
    <w:name w:val="Cap_标题_3"/>
    <w:next w:val="1212"/>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355" w:customStyle="1">
    <w:name w:val="Char Char Char1 Char"/>
    <w:qFormat/>
    <w:pPr>
      <w:spacing w:after="160" w:line="240" w:lineRule="exact"/>
    </w:pPr>
    <w:rPr>
      <w:rFonts w:ascii="Tahoma" w:hAnsi="Tahoma" w:eastAsia="Times New Roman"/>
    </w:rPr>
  </w:style>
  <w:style w:type="paragraph" w:styleId="1356" w:customStyle="1">
    <w:name w:val="CZW-2"/>
    <w:basedOn w:val="1332"/>
    <w:qFormat/>
    <w:pPr>
      <w:ind w:left="425" w:hanging="425"/>
      <w:spacing w:beforeAutospacing="1" w:afterAutospacing="1" w:line="240" w:lineRule="auto"/>
      <w:tabs>
        <w:tab w:val="left" w:pos="567" w:leader="none"/>
      </w:tabs>
      <w:outlineLvl w:val="2"/>
    </w:pPr>
  </w:style>
  <w:style w:type="paragraph" w:styleId="1357" w:customStyle="1">
    <w:name w:val="Body Text 21"/>
    <w:qFormat/>
    <w:pPr>
      <w:ind w:firstLine="635"/>
      <w:spacing w:line="300" w:lineRule="auto"/>
      <w:widowControl w:val="off"/>
    </w:pPr>
    <w:rPr>
      <w:rFonts w:ascii="楷体" w:hAnsi="楷体" w:eastAsia="楷体"/>
      <w:spacing w:val="24"/>
      <w:sz w:val="28"/>
    </w:rPr>
  </w:style>
  <w:style w:type="paragraph" w:styleId="1358" w:customStyle="1">
    <w:name w:val="numberedlist"/>
    <w:qFormat/>
    <w:pPr>
      <w:jc w:val="both"/>
      <w:spacing w:line="336" w:lineRule="auto"/>
    </w:pPr>
    <w:rPr>
      <w:rFonts w:ascii="Verdana" w:hAnsi="Verdana" w:eastAsia="Times New Roman"/>
      <w:sz w:val="17"/>
    </w:rPr>
  </w:style>
  <w:style w:type="paragraph" w:styleId="1359" w:customStyle="1">
    <w:name w:val="mnpmenuscrollarea"/>
    <w:qFormat/>
    <w:pPr>
      <w:jc w:val="both"/>
      <w:spacing w:line="336" w:lineRule="auto"/>
    </w:pPr>
    <w:rPr>
      <w:rFonts w:ascii="Verdana" w:hAnsi="Verdana" w:eastAsia="Times New Roman"/>
      <w:sz w:val="17"/>
    </w:rPr>
  </w:style>
  <w:style w:type="paragraph" w:styleId="1360" w:customStyle="1">
    <w:name w:val="List Bullet2"/>
    <w:basedOn w:val="1263"/>
    <w:qFormat/>
    <w:pPr>
      <w:ind w:left="720" w:right="340" w:hanging="360"/>
      <w:spacing w:before="120"/>
      <w:tabs>
        <w:tab w:val="left" w:pos="720" w:leader="none"/>
      </w:tabs>
    </w:pPr>
  </w:style>
  <w:style w:type="paragraph" w:styleId="1361" w:customStyle="1">
    <w:name w:val="CM111"/>
    <w:basedOn w:val="1032"/>
    <w:next w:val="1032"/>
    <w:qFormat/>
    <w:pPr>
      <w:spacing w:after="625"/>
      <w:widowControl w:val="off"/>
    </w:pPr>
    <w:rPr>
      <w:rFonts w:ascii="Times New Roman" w:hAnsi="Times New Roman"/>
    </w:rPr>
  </w:style>
  <w:style w:type="paragraph" w:styleId="1362" w:customStyle="1">
    <w:name w:val="CZW-4"/>
    <w:basedOn w:val="1215"/>
    <w:next w:val="1103"/>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63" w:customStyle="1">
    <w:name w:val="样式 样式 公文正文 + 四号 首行缩进:  2 字符 + 首行缩进:  2 字符"/>
    <w:qFormat/>
    <w:pPr>
      <w:ind w:firstLine="200"/>
      <w:jc w:val="both"/>
      <w:spacing w:line="520" w:lineRule="exact"/>
    </w:pPr>
    <w:rPr>
      <w:sz w:val="28"/>
    </w:rPr>
  </w:style>
  <w:style w:type="paragraph" w:styleId="1364" w:customStyle="1">
    <w:name w:val="Char Char26"/>
    <w:qFormat/>
    <w:pPr>
      <w:jc w:val="both"/>
      <w:spacing w:line="360" w:lineRule="auto"/>
    </w:pPr>
    <w:rPr>
      <w:sz w:val="21"/>
    </w:rPr>
  </w:style>
  <w:style w:type="paragraph" w:styleId="1365" w:customStyle="1">
    <w:name w:val="排列"/>
    <w:qFormat/>
    <w:pPr>
      <w:ind w:left="1213" w:hanging="420"/>
      <w:jc w:val="both"/>
      <w:spacing w:line="360" w:lineRule="auto"/>
      <w:tabs>
        <w:tab w:val="left" w:pos="1213" w:leader="none"/>
      </w:tabs>
    </w:pPr>
    <w:rPr>
      <w:sz w:val="24"/>
    </w:rPr>
  </w:style>
  <w:style w:type="paragraph" w:styleId="1366" w:customStyle="1">
    <w:name w:val="af"/>
    <w:qFormat/>
    <w:pPr>
      <w:spacing w:before="100" w:beforeAutospacing="1" w:after="100" w:afterAutospacing="1"/>
    </w:pPr>
    <w:rPr>
      <w:rFonts w:ascii="宋体" w:hAnsi="宋体"/>
      <w:sz w:val="24"/>
    </w:rPr>
  </w:style>
  <w:style w:type="paragraph" w:styleId="1367" w:customStyle="1">
    <w:name w:val="正文7"/>
    <w:basedOn w:val="1215"/>
    <w:qFormat/>
    <w:pPr>
      <w:ind w:left="900" w:hanging="200"/>
      <w:jc w:val="left"/>
      <w:spacing w:before="60" w:line="360" w:lineRule="auto"/>
      <w:widowControl/>
    </w:pPr>
  </w:style>
  <w:style w:type="paragraph" w:styleId="1368" w:customStyle="1">
    <w:name w:val="样式 (西文) Arial 两端对齐 段前: 0 磅 首行缩进:  2 字符"/>
    <w:qFormat/>
    <w:pPr>
      <w:ind w:firstLine="200"/>
    </w:pPr>
    <w:rPr>
      <w:sz w:val="21"/>
      <w:szCs w:val="22"/>
    </w:rPr>
  </w:style>
  <w:style w:type="paragraph" w:styleId="1369"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370" w:customStyle="1">
    <w:name w:val="样式 标题 5 + 非加粗 行距: 多倍行距 1.57 字行"/>
    <w:basedOn w:val="1258"/>
    <w:qFormat/>
    <w:pPr>
      <w:ind w:left="2299" w:hanging="420"/>
      <w:tabs>
        <w:tab w:val="left" w:pos="2299" w:leader="none"/>
      </w:tabs>
    </w:pPr>
    <w:rPr>
      <w:sz w:val="18"/>
      <w:szCs w:val="20"/>
    </w:rPr>
  </w:style>
  <w:style w:type="paragraph" w:styleId="1371"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72" w:customStyle="1">
    <w:name w:val="正文（首行缩进2字符）"/>
    <w:qFormat/>
    <w:pPr>
      <w:ind w:firstLine="480"/>
      <w:jc w:val="both"/>
      <w:spacing w:line="300" w:lineRule="auto"/>
      <w:widowControl w:val="off"/>
    </w:pPr>
    <w:rPr>
      <w:sz w:val="24"/>
    </w:rPr>
  </w:style>
  <w:style w:type="paragraph" w:styleId="1373" w:customStyle="1">
    <w:name w:val="Char Char5 Char"/>
    <w:qFormat/>
    <w:pPr>
      <w:jc w:val="both"/>
      <w:widowControl w:val="off"/>
    </w:pPr>
    <w:rPr>
      <w:rFonts w:ascii="仿宋_GB2312" w:hAnsi="仿宋_GB2312" w:eastAsia="仿宋_GB2312"/>
      <w:sz w:val="24"/>
    </w:rPr>
  </w:style>
  <w:style w:type="paragraph" w:styleId="1374" w:customStyle="1">
    <w:name w:val="pagenumber"/>
    <w:qFormat/>
    <w:pPr>
      <w:jc w:val="both"/>
      <w:spacing w:line="336" w:lineRule="auto"/>
    </w:pPr>
    <w:rPr>
      <w:rFonts w:ascii="Verdana" w:hAnsi="Verdana" w:eastAsia="Times New Roman"/>
      <w:sz w:val="17"/>
    </w:rPr>
  </w:style>
  <w:style w:type="paragraph" w:styleId="1375" w:customStyle="1">
    <w:name w:val="Table paragraph"/>
    <w:basedOn w:val="1308"/>
    <w:qFormat/>
    <w:pPr>
      <w:jc w:val="both"/>
      <w:keepNext w:val="0"/>
      <w:spacing w:before="60" w:after="60" w:line="220" w:lineRule="exact"/>
    </w:pPr>
    <w:rPr>
      <w:rFonts w:eastAsia="宋体" w:cs="Times New Roman"/>
      <w:b/>
      <w:sz w:val="19"/>
      <w:szCs w:val="20"/>
    </w:rPr>
  </w:style>
  <w:style w:type="paragraph" w:styleId="1376"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377" w:customStyle="1">
    <w:name w:val="SubRequirement"/>
    <w:qFormat/>
    <w:pPr>
      <w:ind w:left="992" w:hanging="567"/>
      <w:jc w:val="both"/>
      <w:spacing w:before="60" w:after="60"/>
      <w:tabs>
        <w:tab w:val="left" w:pos="992" w:leader="none"/>
      </w:tabs>
    </w:pPr>
    <w:rPr>
      <w:rFonts w:ascii="Futura Bk" w:hAnsi="Futura Bk"/>
      <w:sz w:val="28"/>
    </w:rPr>
  </w:style>
  <w:style w:type="paragraph" w:styleId="1378" w:customStyle="1">
    <w:name w:val="Bullet with text 1"/>
    <w:qFormat/>
    <w:pPr>
      <w:ind w:left="360" w:hanging="360"/>
      <w:tabs>
        <w:tab w:val="left" w:pos="360" w:leader="none"/>
      </w:tabs>
    </w:pPr>
    <w:rPr>
      <w:rFonts w:ascii="Futura Bk" w:hAnsi="Futura Bk"/>
      <w:lang w:val="en-GB"/>
    </w:rPr>
  </w:style>
  <w:style w:type="paragraph" w:styleId="1379" w:customStyle="1">
    <w:name w:val="font15"/>
    <w:qFormat/>
    <w:pPr>
      <w:spacing w:before="100" w:beforeAutospacing="1" w:after="100" w:afterAutospacing="1"/>
    </w:pPr>
    <w:rPr>
      <w:rFonts w:ascii="宋体" w:hAnsi="宋体" w:cs="宋体"/>
      <w:color w:val="008000"/>
      <w:sz w:val="36"/>
      <w:szCs w:val="36"/>
    </w:rPr>
  </w:style>
  <w:style w:type="paragraph" w:styleId="1380" w:customStyle="1">
    <w:name w:val="Para Body Text"/>
    <w:qFormat/>
    <w:pPr>
      <w:ind w:left="2835"/>
      <w:spacing w:after="240" w:line="320" w:lineRule="atLeast"/>
    </w:pPr>
    <w:rPr>
      <w:rFonts w:ascii="Franklin Gothic Book" w:hAnsi="Franklin Gothic Book"/>
      <w:sz w:val="24"/>
      <w:lang w:val="en-AU"/>
    </w:rPr>
  </w:style>
  <w:style w:type="paragraph" w:styleId="1381" w:customStyle="1">
    <w:name w:val="表格中题目"/>
    <w:qFormat/>
    <w:pPr>
      <w:jc w:val="center"/>
      <w:spacing w:before="60" w:after="60" w:line="360" w:lineRule="auto"/>
    </w:pPr>
    <w:rPr>
      <w:rFonts w:ascii="黑体" w:hAnsi="黑体" w:eastAsia="黑体"/>
      <w:sz w:val="28"/>
    </w:rPr>
  </w:style>
  <w:style w:type="paragraph" w:styleId="1382" w:customStyle="1">
    <w:name w:val="Text 1"/>
    <w:qFormat/>
    <w:pPr>
      <w:ind w:firstLine="360"/>
    </w:pPr>
    <w:rPr>
      <w:sz w:val="22"/>
    </w:rPr>
  </w:style>
  <w:style w:type="paragraph" w:styleId="1383"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384" w:customStyle="1">
    <w:name w:val="itemlist"/>
    <w:qFormat/>
    <w:pPr>
      <w:spacing w:before="100" w:beforeAutospacing="1" w:after="100" w:afterAutospacing="1"/>
    </w:pPr>
    <w:rPr>
      <w:rFonts w:ascii="宋体" w:hAnsi="宋体"/>
      <w:sz w:val="24"/>
    </w:rPr>
  </w:style>
  <w:style w:type="paragraph" w:styleId="1385" w:customStyle="1">
    <w:name w:val="Char"/>
    <w:qFormat/>
    <w:pPr>
      <w:ind w:left="495" w:hanging="495"/>
      <w:jc w:val="both"/>
      <w:widowControl w:val="off"/>
      <w:tabs>
        <w:tab w:val="left" w:pos="495" w:leader="none"/>
      </w:tabs>
    </w:pPr>
    <w:rPr>
      <w:sz w:val="24"/>
      <w:szCs w:val="22"/>
    </w:rPr>
  </w:style>
  <w:style w:type="paragraph" w:styleId="1386" w:customStyle="1">
    <w:name w:val="font14"/>
    <w:qFormat/>
    <w:pPr>
      <w:spacing w:before="100" w:beforeAutospacing="1" w:after="100" w:afterAutospacing="1"/>
    </w:pPr>
    <w:rPr>
      <w:rFonts w:ascii="宋体" w:hAnsi="宋体" w:cs="宋体"/>
      <w:color w:val="00ccff"/>
      <w:sz w:val="36"/>
      <w:szCs w:val="36"/>
    </w:rPr>
  </w:style>
  <w:style w:type="paragraph" w:styleId="1387" w:customStyle="1">
    <w:name w:val="正文居中"/>
    <w:qFormat/>
    <w:pPr>
      <w:jc w:val="center"/>
      <w:keepNext/>
    </w:pPr>
    <w:rPr>
      <w:rFonts w:ascii="仿宋_GB2312" w:hAnsi="仿宋_GB2312" w:eastAsia="仿宋_GB2312"/>
      <w:sz w:val="32"/>
    </w:rPr>
  </w:style>
  <w:style w:type="paragraph" w:styleId="1388" w:customStyle="1">
    <w:name w:val="样式 标题 6 + 宋体 小四"/>
    <w:basedOn w:val="1184"/>
    <w:qFormat/>
    <w:pPr>
      <w:spacing w:line="360" w:lineRule="auto"/>
    </w:pPr>
    <w:rPr>
      <w:rFonts w:ascii="宋体" w:hAnsi="宋体"/>
      <w:color w:val="ff0000"/>
    </w:rPr>
  </w:style>
  <w:style w:type="paragraph" w:styleId="1389" w:customStyle="1">
    <w:name w:val="样式 mycustom"/>
    <w:basedOn w:val="1013"/>
    <w:qFormat/>
  </w:style>
  <w:style w:type="paragraph" w:styleId="1390" w:customStyle="1">
    <w:name w:val="样式 正文文本缩进 + 首行缩进:  2 字符"/>
    <w:qFormat/>
    <w:pPr>
      <w:ind w:firstLine="480"/>
      <w:keepNext/>
      <w:spacing w:line="360" w:lineRule="auto"/>
      <w:widowControl w:val="off"/>
    </w:pPr>
    <w:rPr>
      <w:color w:val="ff0000"/>
      <w:sz w:val="28"/>
    </w:rPr>
  </w:style>
  <w:style w:type="paragraph" w:styleId="1391" w:customStyle="1">
    <w:name w:val="方案"/>
    <w:qFormat/>
    <w:pPr>
      <w:jc w:val="right"/>
      <w:widowControl w:val="off"/>
    </w:pPr>
    <w:rPr>
      <w:rFonts w:eastAsia="黑体"/>
      <w:b/>
      <w:color w:val="ff0000"/>
      <w:sz w:val="52"/>
    </w:rPr>
  </w:style>
  <w:style w:type="paragraph" w:styleId="1392" w:customStyle="1">
    <w:name w:val="CM121"/>
    <w:basedOn w:val="1032"/>
    <w:next w:val="1032"/>
    <w:qFormat/>
    <w:pPr>
      <w:spacing w:after="307"/>
      <w:widowControl w:val="off"/>
    </w:pPr>
    <w:rPr>
      <w:rFonts w:ascii="Times New Roman" w:hAnsi="Times New Roman"/>
    </w:rPr>
  </w:style>
  <w:style w:type="paragraph" w:styleId="1393" w:customStyle="1">
    <w:name w:val="Plain Text1"/>
    <w:qFormat/>
    <w:pPr>
      <w:jc w:val="both"/>
      <w:spacing w:line="312" w:lineRule="atLeast"/>
      <w:widowControl w:val="off"/>
    </w:pPr>
    <w:rPr>
      <w:rFonts w:ascii="Arial Black" w:hAnsi="Arial Black"/>
      <w:sz w:val="21"/>
    </w:rPr>
  </w:style>
  <w:style w:type="paragraph" w:styleId="1394" w:customStyle="1">
    <w:name w:val="Char Char3 Char Char1"/>
    <w:qFormat/>
    <w:pPr>
      <w:jc w:val="both"/>
      <w:spacing w:line="360" w:lineRule="auto"/>
    </w:pPr>
    <w:rPr>
      <w:sz w:val="21"/>
    </w:rPr>
  </w:style>
  <w:style w:type="paragraph" w:styleId="1395" w:customStyle="1">
    <w:name w:val="font18"/>
    <w:qFormat/>
    <w:pPr>
      <w:spacing w:before="100" w:beforeAutospacing="1" w:after="100" w:afterAutospacing="1"/>
    </w:pPr>
    <w:rPr>
      <w:rFonts w:ascii="宋体" w:hAnsi="宋体" w:cs="宋体"/>
      <w:color w:val="800080"/>
      <w:sz w:val="28"/>
      <w:szCs w:val="28"/>
    </w:rPr>
  </w:style>
  <w:style w:type="paragraph" w:styleId="1396" w:customStyle="1">
    <w:name w:val="CZW-3"/>
    <w:basedOn w:val="1175"/>
    <w:next w:val="1362"/>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97" w:customStyle="1">
    <w:name w:val="样式 小四 行距: 1.5 倍行距"/>
    <w:qFormat/>
    <w:pPr>
      <w:ind w:firstLine="540"/>
      <w:jc w:val="both"/>
      <w:spacing w:line="360" w:lineRule="auto"/>
      <w:widowControl w:val="off"/>
    </w:pPr>
    <w:rPr>
      <w:color w:val="ff0000"/>
      <w:sz w:val="24"/>
    </w:rPr>
  </w:style>
  <w:style w:type="paragraph" w:styleId="1398" w:customStyle="1">
    <w:name w:val="Cell Head2"/>
    <w:qFormat/>
    <w:pPr>
      <w:ind w:left="840" w:hanging="420"/>
      <w:jc w:val="both"/>
      <w:widowControl w:val="off"/>
      <w:tabs>
        <w:tab w:val="left" w:pos="840" w:leader="none"/>
      </w:tabs>
    </w:pPr>
    <w:rPr>
      <w:sz w:val="21"/>
    </w:rPr>
  </w:style>
  <w:style w:type="paragraph" w:styleId="1399" w:customStyle="1">
    <w:name w:val="正文6"/>
    <w:basedOn w:val="1215"/>
    <w:qFormat/>
    <w:pPr>
      <w:ind w:left="750" w:hanging="150"/>
      <w:jc w:val="left"/>
      <w:spacing w:before="60" w:line="360" w:lineRule="auto"/>
      <w:widowControl/>
    </w:pPr>
  </w:style>
  <w:style w:type="paragraph" w:styleId="1400" w:customStyle="1">
    <w:name w:val="样式 标题 4 + (西文) 宋体 小四"/>
    <w:qFormat/>
    <w:pPr>
      <w:jc w:val="both"/>
    </w:pPr>
    <w:rPr>
      <w:rFonts w:ascii="宋体" w:hAnsi="宋体" w:eastAsia="仿宋_GB2312"/>
      <w:bCs/>
      <w:sz w:val="24"/>
    </w:rPr>
  </w:style>
  <w:style w:type="paragraph" w:styleId="1401" w:customStyle="1">
    <w:name w:val="MM Topic 4"/>
    <w:basedOn w:val="1215"/>
    <w:qFormat/>
    <w:pPr>
      <w:spacing w:line="372" w:lineRule="auto"/>
    </w:pPr>
    <w:rPr>
      <w:rFonts w:ascii="黑体" w:hAnsi="黑体"/>
      <w:sz w:val="21"/>
    </w:rPr>
  </w:style>
  <w:style w:type="paragraph" w:styleId="1402"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403"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404"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405"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406" w:customStyle="1">
    <w:name w:val="Bullet 1"/>
    <w:qFormat/>
    <w:pPr>
      <w:ind w:left="2034" w:hanging="283"/>
      <w:jc w:val="both"/>
      <w:tabs>
        <w:tab w:val="left" w:pos="2034" w:leader="none"/>
      </w:tabs>
    </w:pPr>
    <w:rPr>
      <w:rFonts w:eastAsia="仿宋_GB2312"/>
      <w:sz w:val="24"/>
      <w:szCs w:val="22"/>
    </w:rPr>
  </w:style>
  <w:style w:type="paragraph" w:styleId="1407" w:customStyle="1">
    <w:name w:val="公文标题1"/>
    <w:basedOn w:val="1300"/>
    <w:qFormat/>
    <w:pPr>
      <w:jc w:val="left"/>
      <w:pageBreakBefore/>
      <w:spacing w:before="480" w:after="360" w:line="600" w:lineRule="exact"/>
    </w:pPr>
    <w:rPr>
      <w:rFonts w:ascii="黑体" w:hAnsi="黑体"/>
      <w:sz w:val="36"/>
    </w:rPr>
  </w:style>
  <w:style w:type="paragraph" w:styleId="1408" w:customStyle="1">
    <w:name w:val="简单回函地址"/>
    <w:qFormat/>
    <w:pPr>
      <w:jc w:val="both"/>
      <w:widowControl w:val="off"/>
    </w:pPr>
    <w:rPr>
      <w:sz w:val="21"/>
    </w:rPr>
  </w:style>
  <w:style w:type="paragraph" w:styleId="1409" w:customStyle="1">
    <w:name w:val="样式 标题 5 + 左侧:  0 厘米 首行缩进:  0 厘米"/>
    <w:basedOn w:val="1258"/>
    <w:qFormat/>
    <w:rPr>
      <w:szCs w:val="20"/>
    </w:rPr>
  </w:style>
  <w:style w:type="paragraph" w:styleId="1410"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11" w:customStyle="1">
    <w:name w:val="三级条标题"/>
    <w:qFormat/>
    <w:pPr>
      <w:ind w:left="3017"/>
      <w:jc w:val="both"/>
      <w:widowControl w:val="off"/>
      <w:tabs>
        <w:tab w:val="left" w:pos="3017" w:leader="none"/>
      </w:tabs>
      <w:outlineLvl w:val="4"/>
    </w:pPr>
    <w:rPr>
      <w:sz w:val="21"/>
      <w:szCs w:val="22"/>
    </w:rPr>
  </w:style>
  <w:style w:type="paragraph" w:styleId="1412" w:customStyle="1">
    <w:name w:val="文章标题"/>
    <w:next w:val="1407"/>
    <w:qFormat/>
    <w:pPr>
      <w:jc w:val="center"/>
      <w:spacing w:before="120" w:after="120"/>
      <w:widowControl w:val="off"/>
    </w:pPr>
    <w:rPr>
      <w:rFonts w:ascii="黑体" w:hAnsi="黑体" w:eastAsia="黑体"/>
      <w:b/>
      <w:spacing w:val="20"/>
      <w:sz w:val="36"/>
      <w:szCs w:val="22"/>
    </w:rPr>
  </w:style>
  <w:style w:type="paragraph" w:styleId="1413"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414" w:customStyle="1">
    <w:name w:val="样式 标题 5 + 加粗 左侧:  0 厘米 悬挂缩进: 10.08 字符 行距: 1.5 倍行距"/>
    <w:basedOn w:val="1258"/>
    <w:qFormat/>
    <w:pPr>
      <w:ind w:left="1008" w:hanging="1008"/>
      <w:spacing w:before="120" w:after="120" w:line="360" w:lineRule="auto"/>
    </w:pPr>
    <w:rPr>
      <w:rFonts w:ascii="Arial" w:hAnsi="Arial" w:eastAsia="黑体"/>
      <w:sz w:val="24"/>
      <w:szCs w:val="20"/>
    </w:rPr>
  </w:style>
  <w:style w:type="paragraph" w:styleId="1415" w:customStyle="1">
    <w:name w:val="CM38"/>
    <w:basedOn w:val="1032"/>
    <w:next w:val="1032"/>
    <w:qFormat/>
    <w:pPr>
      <w:spacing w:line="231" w:lineRule="atLeast"/>
      <w:widowControl w:val="off"/>
    </w:pPr>
    <w:rPr>
      <w:rFonts w:ascii="Times New Roman" w:hAnsi="Times New Roman"/>
    </w:rPr>
  </w:style>
  <w:style w:type="paragraph" w:styleId="1416" w:customStyle="1">
    <w:name w:val="文件标题"/>
    <w:qFormat/>
    <w:pPr>
      <w:jc w:val="center"/>
      <w:spacing w:after="240"/>
      <w:widowControl w:val="off"/>
    </w:pPr>
    <w:rPr>
      <w:rFonts w:ascii="Arial Black" w:hAnsi="Arial Black"/>
      <w:sz w:val="48"/>
    </w:rPr>
  </w:style>
  <w:style w:type="paragraph" w:styleId="1417" w:customStyle="1">
    <w:name w:val="样式 (西文) Arial 两端对齐 段前: 0 磅"/>
    <w:qFormat/>
    <w:pPr>
      <w:ind w:firstLine="200"/>
    </w:pPr>
    <w:rPr>
      <w:sz w:val="21"/>
      <w:szCs w:val="22"/>
    </w:rPr>
  </w:style>
  <w:style w:type="paragraph" w:styleId="1418" w:customStyle="1">
    <w:name w:val="文档编号"/>
    <w:qFormat/>
    <w:pPr>
      <w:jc w:val="center"/>
    </w:pPr>
    <w:rPr>
      <w:rFonts w:ascii="宋体" w:hAnsi="宋体" w:eastAsia="仿宋_GB2312"/>
      <w:szCs w:val="22"/>
    </w:rPr>
  </w:style>
  <w:style w:type="paragraph" w:styleId="1419" w:customStyle="1">
    <w:name w:val="TableBody"/>
    <w:qFormat/>
    <w:pPr>
      <w:spacing w:before="60" w:after="60" w:line="220" w:lineRule="exact"/>
    </w:pPr>
    <w:rPr>
      <w:rFonts w:ascii="Arial" w:hAnsi="Arial"/>
      <w:sz w:val="18"/>
      <w:szCs w:val="22"/>
    </w:rPr>
  </w:style>
  <w:style w:type="paragraph" w:styleId="1420" w:customStyle="1">
    <w:name w:val="条例"/>
    <w:qFormat/>
    <w:pPr>
      <w:ind w:left="4" w:right="210" w:firstLine="2"/>
      <w:jc w:val="both"/>
      <w:keepLines/>
      <w:spacing w:line="320" w:lineRule="exact"/>
    </w:pPr>
    <w:rPr>
      <w:rFonts w:ascii="宋体" w:hAnsi="宋体" w:eastAsia="仿宋_GB2312"/>
      <w:sz w:val="24"/>
    </w:rPr>
  </w:style>
  <w:style w:type="paragraph" w:styleId="1421"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422" w:customStyle="1">
    <w:name w:val="grouptext"/>
    <w:qFormat/>
    <w:pPr>
      <w:spacing w:before="100" w:beforeAutospacing="1" w:after="100" w:afterAutospacing="1" w:line="336" w:lineRule="auto"/>
    </w:pPr>
    <w:rPr>
      <w:rFonts w:ascii="Arial" w:hAnsi="Arial" w:cs="Arial"/>
      <w:color w:val="999999"/>
      <w:sz w:val="22"/>
      <w:szCs w:val="22"/>
    </w:rPr>
  </w:style>
  <w:style w:type="paragraph" w:styleId="1423" w:customStyle="1">
    <w:name w:val="BulletDiamond"/>
    <w:qFormat/>
    <w:pPr>
      <w:ind w:left="1077" w:right="357" w:hanging="357"/>
      <w:spacing w:before="60" w:after="60"/>
      <w:tabs>
        <w:tab w:val="left" w:pos="360" w:leader="none"/>
      </w:tabs>
    </w:pPr>
    <w:rPr>
      <w:rFonts w:ascii="Arial" w:hAnsi="Arial"/>
      <w:sz w:val="24"/>
    </w:rPr>
  </w:style>
  <w:style w:type="paragraph" w:styleId="1424" w:customStyle="1">
    <w:name w:val="段"/>
    <w:qFormat/>
    <w:pPr>
      <w:ind w:firstLine="200"/>
      <w:jc w:val="both"/>
    </w:pPr>
    <w:rPr>
      <w:rFonts w:ascii="宋体" w:hAnsi="宋体"/>
      <w:sz w:val="21"/>
      <w:szCs w:val="22"/>
    </w:rPr>
  </w:style>
  <w:style w:type="paragraph" w:styleId="1425"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426" w:customStyle="1">
    <w:name w:val="样式 标题 11l0H1Heading 0R1H11h1Level 1 Topic HeadingSectio..."/>
    <w:basedOn w:val="1407"/>
    <w:qFormat/>
    <w:pPr>
      <w:spacing w:before="100" w:beforeAutospacing="1" w:after="100" w:afterAutospacing="1" w:line="720" w:lineRule="auto"/>
    </w:pPr>
    <w:rPr>
      <w:rFonts w:ascii="Arial" w:hAnsi="Arial"/>
      <w:sz w:val="21"/>
    </w:rPr>
  </w:style>
  <w:style w:type="paragraph" w:styleId="1427"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28" w:customStyle="1">
    <w:name w:val="正文 1"/>
    <w:qFormat/>
    <w:pPr>
      <w:ind w:left="1134"/>
      <w:jc w:val="both"/>
      <w:spacing w:before="80" w:after="80" w:line="360" w:lineRule="auto"/>
      <w:widowControl w:val="off"/>
    </w:pPr>
    <w:rPr>
      <w:sz w:val="21"/>
    </w:rPr>
  </w:style>
  <w:style w:type="paragraph" w:styleId="1429" w:customStyle="1">
    <w:name w:val="xl59"/>
    <w:qFormat/>
    <w:pPr>
      <w:spacing w:before="100" w:beforeAutospacing="1" w:after="100" w:afterAutospacing="1"/>
    </w:pPr>
    <w:rPr>
      <w:rFonts w:ascii="Arial Unicode MS" w:hAnsi="Arial Unicode MS" w:eastAsia="Arial Unicode MS" w:cs="Helvetica"/>
    </w:rPr>
  </w:style>
  <w:style w:type="paragraph" w:styleId="1430" w:customStyle="1">
    <w:name w:val="wen_2"/>
    <w:qFormat/>
    <w:pPr>
      <w:spacing w:before="100" w:beforeAutospacing="1" w:after="100" w:afterAutospacing="1" w:line="324" w:lineRule="auto"/>
    </w:pPr>
    <w:rPr>
      <w:sz w:val="18"/>
    </w:rPr>
  </w:style>
  <w:style w:type="paragraph" w:styleId="1431" w:customStyle="1">
    <w:name w:val="linklist"/>
    <w:qFormat/>
    <w:pPr>
      <w:jc w:val="both"/>
      <w:spacing w:before="24" w:line="336" w:lineRule="auto"/>
    </w:pPr>
    <w:rPr>
      <w:rFonts w:ascii="Verdana" w:hAnsi="Verdana" w:eastAsia="Times New Roman"/>
      <w:sz w:val="17"/>
    </w:rPr>
  </w:style>
  <w:style w:type="paragraph" w:styleId="1432" w:customStyle="1">
    <w:name w:val="legendbullets"/>
    <w:qFormat/>
    <w:pPr>
      <w:jc w:val="both"/>
      <w:spacing w:line="336" w:lineRule="auto"/>
    </w:pPr>
    <w:rPr>
      <w:rFonts w:ascii="Verdana" w:hAnsi="Verdana" w:eastAsia="Times New Roman"/>
      <w:color w:val="666666"/>
      <w:sz w:val="17"/>
    </w:rPr>
  </w:style>
  <w:style w:type="paragraph" w:styleId="1433" w:customStyle="1">
    <w:name w:val="Proposals body"/>
    <w:qFormat/>
    <w:pPr>
      <w:ind w:firstLine="576"/>
    </w:pPr>
    <w:rPr>
      <w:rFonts w:ascii="宋体" w:hAnsi="宋体"/>
      <w:sz w:val="24"/>
    </w:rPr>
  </w:style>
  <w:style w:type="paragraph" w:styleId="1434"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435" w:customStyle="1">
    <w:name w:val="附录 Heading 2"/>
    <w:basedOn w:val="1404"/>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36" w:customStyle="1">
    <w:name w:val="Bullet 5"/>
    <w:basedOn w:val="1264"/>
    <w:qFormat/>
    <w:pPr>
      <w:ind w:left="360" w:hanging="360"/>
      <w:tabs>
        <w:tab w:val="left" w:pos="360" w:leader="none"/>
      </w:tabs>
    </w:pPr>
  </w:style>
  <w:style w:type="paragraph" w:styleId="1437"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38" w:customStyle="1">
    <w:name w:val="样式 标题 55l4H5h5Second Subheading + 段前: 0.5 行 段后: 0.5 行 行距:..."/>
    <w:basedOn w:val="1258"/>
    <w:qFormat/>
    <w:pPr>
      <w:spacing w:line="360" w:lineRule="auto"/>
    </w:pPr>
    <w:rPr>
      <w:rFonts w:eastAsia="楷体_GB2312"/>
      <w:sz w:val="24"/>
      <w:szCs w:val="20"/>
    </w:rPr>
  </w:style>
  <w:style w:type="paragraph" w:styleId="1439" w:customStyle="1">
    <w:name w:val="方案标题2"/>
    <w:qFormat/>
    <w:pPr>
      <w:spacing w:before="120" w:line="360" w:lineRule="auto"/>
      <w:widowControl w:val="off"/>
      <w:outlineLvl w:val="1"/>
    </w:pPr>
    <w:rPr>
      <w:sz w:val="30"/>
    </w:rPr>
  </w:style>
  <w:style w:type="paragraph" w:styleId="1440"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41"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442"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443" w:customStyle="1">
    <w:name w:val="连续正文文字"/>
    <w:qFormat/>
    <w:pPr>
      <w:ind w:left="1080"/>
      <w:keepNext/>
      <w:spacing w:after="220" w:line="220" w:lineRule="atLeast"/>
    </w:pPr>
    <w:rPr>
      <w:rFonts w:ascii="Times New Roman" w:hAnsi="Times New Roman"/>
      <w:sz w:val="21"/>
    </w:rPr>
  </w:style>
  <w:style w:type="paragraph" w:styleId="1444" w:customStyle="1">
    <w:name w:val="Style First line:  0.5&quot;"/>
    <w:qFormat/>
    <w:pPr>
      <w:ind w:firstLine="720"/>
      <w:spacing w:line="360" w:lineRule="auto"/>
    </w:pPr>
    <w:rPr>
      <w:sz w:val="24"/>
    </w:rPr>
  </w:style>
  <w:style w:type="paragraph" w:styleId="1445" w:customStyle="1">
    <w:name w:val="CM45"/>
    <w:basedOn w:val="1032"/>
    <w:next w:val="1032"/>
    <w:qFormat/>
    <w:pPr>
      <w:spacing w:line="420" w:lineRule="atLeast"/>
      <w:widowControl w:val="off"/>
    </w:pPr>
    <w:rPr>
      <w:rFonts w:ascii="Times New Roman" w:hAnsi="Times New Roman"/>
    </w:rPr>
  </w:style>
  <w:style w:type="paragraph" w:styleId="1446"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447"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448" w:customStyle="1">
    <w:name w:val="CM120"/>
    <w:basedOn w:val="1032"/>
    <w:next w:val="1032"/>
    <w:qFormat/>
    <w:pPr>
      <w:spacing w:after="3075"/>
      <w:widowControl w:val="off"/>
    </w:pPr>
    <w:rPr>
      <w:rFonts w:ascii="Times New Roman" w:hAnsi="Times New Roman"/>
    </w:rPr>
  </w:style>
  <w:style w:type="paragraph" w:styleId="1449" w:customStyle="1">
    <w:name w:val="simpleform"/>
    <w:qFormat/>
    <w:pPr>
      <w:jc w:val="both"/>
      <w:spacing w:before="240" w:after="180" w:line="336" w:lineRule="auto"/>
    </w:pPr>
    <w:rPr>
      <w:rFonts w:ascii="Verdana" w:hAnsi="Verdana" w:eastAsia="Times New Roman"/>
      <w:sz w:val="17"/>
    </w:rPr>
  </w:style>
  <w:style w:type="paragraph" w:styleId="1450" w:customStyle="1">
    <w:name w:val="符号与编号"/>
    <w:qFormat/>
    <w:pPr>
      <w:ind w:left="912" w:hanging="420"/>
      <w:jc w:val="both"/>
      <w:spacing w:line="400" w:lineRule="atLeast"/>
      <w:widowControl w:val="off"/>
      <w:tabs>
        <w:tab w:val="left" w:pos="912" w:leader="none"/>
      </w:tabs>
    </w:pPr>
    <w:rPr>
      <w:sz w:val="24"/>
    </w:rPr>
  </w:style>
  <w:style w:type="paragraph" w:styleId="1451" w:customStyle="1">
    <w:name w:val="附录 Heading 1"/>
    <w:basedOn w:val="1428"/>
    <w:qFormat/>
    <w:pPr>
      <w:jc w:val="center"/>
      <w:pageBreakBefore/>
      <w:spacing w:before="480" w:after="120" w:line="480" w:lineRule="auto"/>
      <w:widowControl/>
    </w:pPr>
    <w:rPr>
      <w:rFonts w:ascii="Microsoft Sans Serif" w:hAnsi="Microsoft Sans Serif" w:eastAsia="仿宋_GB2312"/>
      <w:sz w:val="40"/>
    </w:rPr>
  </w:style>
  <w:style w:type="paragraph" w:styleId="1452" w:customStyle="1">
    <w:name w:val="tableheading"/>
    <w:qFormat/>
    <w:pPr>
      <w:spacing w:before="100" w:beforeAutospacing="1" w:after="100" w:afterAutospacing="1"/>
    </w:pPr>
    <w:rPr>
      <w:rFonts w:ascii="宋体" w:hAnsi="宋体" w:cs="宋体"/>
      <w:sz w:val="24"/>
      <w:szCs w:val="22"/>
    </w:rPr>
  </w:style>
  <w:style w:type="paragraph" w:styleId="1453" w:customStyle="1">
    <w:name w:val="默认段落字体 Para Char Char Char Char"/>
    <w:qFormat/>
    <w:pPr>
      <w:jc w:val="both"/>
    </w:pPr>
    <w:rPr>
      <w:rFonts w:eastAsia="仿宋_GB2312"/>
      <w:sz w:val="24"/>
      <w:szCs w:val="22"/>
    </w:rPr>
  </w:style>
  <w:style w:type="paragraph" w:styleId="1454"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455" w:customStyle="1">
    <w:name w:val="样式 样式 标题 1H1PIM 1h1DocAccptfeaturehead1Header 1Heading 0He...1 +..."/>
    <w:basedOn w:val="1269"/>
    <w:qFormat/>
    <w:pPr>
      <w:ind w:left="1145" w:hanging="425"/>
    </w:pPr>
  </w:style>
  <w:style w:type="paragraph" w:styleId="1456" w:customStyle="1">
    <w:name w:val="样式 正文首行缩进 2 + 左  0 字符"/>
    <w:basedOn w:val="1439"/>
    <w:qFormat/>
    <w:pPr>
      <w:ind w:firstLine="420"/>
    </w:pPr>
    <w:rPr>
      <w:sz w:val="24"/>
    </w:rPr>
  </w:style>
  <w:style w:type="paragraph" w:styleId="1457" w:customStyle="1">
    <w:name w:val="xl70"/>
    <w:qFormat/>
    <w:pPr>
      <w:jc w:val="center"/>
      <w:spacing w:before="100" w:beforeAutospacing="1" w:after="100" w:afterAutospacing="1"/>
    </w:pPr>
    <w:rPr>
      <w:rFonts w:ascii="Arial Unicode MS" w:hAnsi="Arial Unicode MS" w:eastAsia="Arial Unicode MS" w:cs="Helvetica"/>
    </w:rPr>
  </w:style>
  <w:style w:type="paragraph" w:styleId="1458" w:customStyle="1">
    <w:name w:val="样式 标题 7 + 左侧:  0 厘米 首行缩进:  0 厘米"/>
    <w:basedOn w:val="1367"/>
    <w:qFormat/>
    <w:pPr>
      <w:ind w:left="359" w:hanging="359"/>
      <w:spacing w:before="80" w:after="80" w:line="317" w:lineRule="auto"/>
      <w:tabs>
        <w:tab w:val="left" w:pos="360" w:leader="none"/>
      </w:tabs>
    </w:pPr>
    <w:rPr>
      <w:rFonts w:ascii="宋体" w:hAnsi="宋体" w:eastAsia="新宋体"/>
      <w:color w:val="ff0000"/>
    </w:rPr>
  </w:style>
  <w:style w:type="paragraph" w:styleId="1459" w:customStyle="1">
    <w:name w:val="样式 样式 每章一级标题*。* + 段后: 1 行 + 段后: 0.5 行1"/>
    <w:basedOn w:val="1054"/>
    <w:qFormat/>
    <w:pPr>
      <w:tabs>
        <w:tab w:val="left" w:pos="360" w:leader="none"/>
        <w:tab w:val="left" w:pos="840" w:leader="none"/>
      </w:tabs>
    </w:pPr>
  </w:style>
  <w:style w:type="paragraph" w:styleId="1460" w:customStyle="1">
    <w:name w:val="适中"/>
    <w:basedOn w:val="1439"/>
    <w:qFormat/>
    <w:pPr>
      <w:spacing w:after="60"/>
      <w:widowControl/>
      <w:outlineLvl w:val="9"/>
    </w:pPr>
    <w:rPr>
      <w:rFonts w:ascii="仿宋体" w:hAnsi="仿宋体" w:eastAsia="仿宋体"/>
      <w:spacing w:val="11"/>
      <w:sz w:val="24"/>
      <w:lang w:val="en-GB"/>
    </w:rPr>
  </w:style>
  <w:style w:type="paragraph" w:styleId="1461" w:customStyle="1">
    <w:name w:val="09_HP Table Body 7 pt"/>
    <w:basedOn w:val="1032"/>
    <w:next w:val="1032"/>
    <w:qFormat/>
    <w:pPr>
      <w:widowControl w:val="off"/>
    </w:pPr>
    <w:rPr>
      <w:rFonts w:ascii="Futura-Book" w:hAnsi="Futura-Book"/>
      <w:sz w:val="20"/>
    </w:rPr>
  </w:style>
  <w:style w:type="paragraph" w:styleId="1462"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463" w:customStyle="1">
    <w:name w:val="listnumber"/>
    <w:qFormat/>
    <w:pPr>
      <w:jc w:val="both"/>
      <w:spacing w:line="336" w:lineRule="auto"/>
    </w:pPr>
    <w:rPr>
      <w:rFonts w:ascii="Verdana" w:hAnsi="Verdana" w:eastAsia="Times New Roman"/>
      <w:sz w:val="17"/>
    </w:rPr>
  </w:style>
  <w:style w:type="paragraph" w:styleId="1464" w:customStyle="1">
    <w:name w:val="日期1"/>
    <w:qFormat/>
    <w:pPr>
      <w:jc w:val="both"/>
      <w:spacing w:before="108" w:line="336" w:lineRule="auto"/>
    </w:pPr>
    <w:rPr>
      <w:rFonts w:ascii="Verdana" w:hAnsi="Verdana" w:eastAsia="Times New Roman"/>
      <w:color w:val="666666"/>
      <w:sz w:val="16"/>
    </w:rPr>
  </w:style>
  <w:style w:type="paragraph" w:styleId="1465"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466" w:customStyle="1">
    <w:name w:val="KD正文"/>
    <w:qFormat/>
    <w:pPr>
      <w:jc w:val="both"/>
      <w:spacing w:before="120" w:line="360" w:lineRule="auto"/>
      <w:widowControl w:val="off"/>
    </w:pPr>
    <w:rPr>
      <w:rFonts w:ascii="宋体" w:hAnsi="宋体"/>
      <w:sz w:val="24"/>
    </w:rPr>
  </w:style>
  <w:style w:type="paragraph" w:styleId="1467" w:customStyle="1">
    <w:name w:val="overviewpara"/>
    <w:qFormat/>
    <w:pPr>
      <w:jc w:val="both"/>
      <w:spacing w:line="336" w:lineRule="auto"/>
    </w:pPr>
    <w:rPr>
      <w:rFonts w:ascii="Verdana" w:hAnsi="Verdana" w:eastAsia="Times New Roman"/>
      <w:sz w:val="17"/>
    </w:rPr>
  </w:style>
  <w:style w:type="paragraph" w:styleId="1468" w:customStyle="1">
    <w:name w:val="表身（中）"/>
    <w:qFormat/>
    <w:pPr>
      <w:jc w:val="center"/>
      <w:widowControl w:val="off"/>
    </w:pPr>
    <w:rPr>
      <w:sz w:val="21"/>
      <w:szCs w:val="22"/>
    </w:rPr>
  </w:style>
  <w:style w:type="paragraph" w:styleId="1469"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470" w:customStyle="1">
    <w:name w:val="ancestorlabel"/>
    <w:qFormat/>
    <w:pPr>
      <w:jc w:val="both"/>
      <w:spacing w:line="336" w:lineRule="auto"/>
    </w:pPr>
    <w:rPr>
      <w:rFonts w:ascii="Verdana" w:hAnsi="Verdana" w:eastAsia="Times New Roman"/>
      <w:color w:val="666666"/>
      <w:sz w:val="17"/>
    </w:rPr>
  </w:style>
  <w:style w:type="paragraph" w:styleId="1471" w:customStyle="1">
    <w:name w:val="TH_FL"/>
    <w:qFormat/>
    <w:pPr>
      <w:spacing w:before="40" w:after="40" w:line="220" w:lineRule="exact"/>
    </w:pPr>
    <w:rPr>
      <w:rFonts w:ascii="IDCSansSerif" w:hAnsi="IDCSansSerif"/>
      <w:sz w:val="18"/>
    </w:rPr>
  </w:style>
  <w:style w:type="paragraph" w:styleId="1472" w:customStyle="1">
    <w:name w:val="Subhead"/>
    <w:qFormat/>
    <w:pPr>
      <w:spacing w:before="72" w:after="72"/>
      <w:widowControl w:val="off"/>
    </w:pPr>
    <w:rPr>
      <w:sz w:val="21"/>
      <w:szCs w:val="22"/>
    </w:rPr>
  </w:style>
  <w:style w:type="paragraph" w:styleId="1473"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74" w:customStyle="1">
    <w:name w:val="subheadnolink"/>
    <w:qFormat/>
    <w:pPr>
      <w:spacing w:before="100" w:beforeAutospacing="1" w:after="100" w:afterAutospacing="1"/>
    </w:pPr>
    <w:rPr>
      <w:rFonts w:ascii="Verdana" w:hAnsi="Verdana"/>
      <w:b/>
      <w:sz w:val="18"/>
    </w:rPr>
  </w:style>
  <w:style w:type="paragraph" w:styleId="1475" w:customStyle="1">
    <w:name w:val="文档-修订记录"/>
    <w:qFormat/>
    <w:pPr>
      <w:jc w:val="center"/>
      <w:spacing w:after="62" w:line="360" w:lineRule="auto"/>
    </w:pPr>
    <w:rPr>
      <w:b/>
      <w:sz w:val="24"/>
    </w:rPr>
  </w:style>
  <w:style w:type="paragraph" w:styleId="1476"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477" w:customStyle="1">
    <w:name w:val="四号正文"/>
    <w:qFormat/>
    <w:pPr>
      <w:ind w:firstLine="645"/>
      <w:jc w:val="both"/>
      <w:spacing w:line="360" w:lineRule="auto"/>
      <w:widowControl w:val="off"/>
    </w:pPr>
    <w:rPr>
      <w:sz w:val="28"/>
    </w:rPr>
  </w:style>
  <w:style w:type="paragraph" w:styleId="1478" w:customStyle="1">
    <w:name w:val="正文标准"/>
    <w:qFormat/>
    <w:pPr>
      <w:ind w:firstLine="200"/>
      <w:jc w:val="both"/>
      <w:spacing w:line="360" w:lineRule="auto"/>
      <w:widowControl w:val="off"/>
    </w:pPr>
    <w:rPr>
      <w:sz w:val="24"/>
    </w:rPr>
  </w:style>
  <w:style w:type="paragraph" w:styleId="1479" w:customStyle="1">
    <w:name w:val="simpleformtext"/>
    <w:qFormat/>
    <w:pPr>
      <w:jc w:val="both"/>
      <w:spacing w:before="12" w:line="336" w:lineRule="auto"/>
    </w:pPr>
    <w:rPr>
      <w:rFonts w:ascii="Tahoma" w:hAnsi="Tahoma" w:eastAsia="Times New Roman"/>
      <w:sz w:val="17"/>
    </w:rPr>
  </w:style>
  <w:style w:type="paragraph" w:styleId="1480" w:customStyle="1">
    <w:name w:val="方案正文 Char Char1 Char"/>
    <w:qFormat/>
    <w:pPr>
      <w:ind w:firstLine="359"/>
      <w:spacing w:before="156" w:line="360" w:lineRule="auto"/>
      <w:widowControl w:val="off"/>
    </w:pPr>
    <w:rPr>
      <w:rFonts w:ascii="Arial" w:hAnsi="Arial"/>
      <w:sz w:val="24"/>
    </w:rPr>
  </w:style>
  <w:style w:type="paragraph" w:styleId="1481" w:customStyle="1">
    <w:name w:val="表格中内容居左"/>
    <w:qFormat/>
    <w:pPr>
      <w:spacing w:line="360" w:lineRule="auto"/>
    </w:pPr>
    <w:rPr>
      <w:rFonts w:ascii="仿宋_GB2312" w:hAnsi="仿宋_GB2312" w:eastAsia="仿宋_GB2312"/>
      <w:sz w:val="28"/>
    </w:rPr>
  </w:style>
  <w:style w:type="paragraph" w:styleId="1482" w:customStyle="1">
    <w:name w:val="DG Response"/>
    <w:qFormat/>
    <w:pPr>
      <w:ind w:left="144"/>
      <w:keepLines/>
      <w:spacing w:before="120"/>
    </w:pPr>
    <w:rPr>
      <w:rFonts w:ascii="宋体" w:hAnsi="宋体"/>
      <w:b/>
      <w:sz w:val="22"/>
    </w:rPr>
  </w:style>
  <w:style w:type="paragraph" w:styleId="1483"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484"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485" w:customStyle="1">
    <w:name w:val="正文列表2"/>
    <w:qFormat/>
    <w:pPr>
      <w:ind w:left="900" w:hanging="420"/>
      <w:jc w:val="both"/>
      <w:widowControl w:val="off"/>
      <w:tabs>
        <w:tab w:val="left" w:pos="900" w:leader="none"/>
      </w:tabs>
    </w:pPr>
    <w:rPr>
      <w:sz w:val="21"/>
    </w:rPr>
  </w:style>
  <w:style w:type="paragraph" w:styleId="1486" w:customStyle="1">
    <w:name w:val="Table_Sm_Heading"/>
    <w:qFormat/>
    <w:pPr>
      <w:keepLines/>
      <w:keepNext/>
      <w:spacing w:before="60" w:after="40"/>
    </w:pPr>
    <w:rPr>
      <w:rFonts w:ascii="Arial" w:hAnsi="Arial"/>
      <w:b/>
      <w:sz w:val="16"/>
    </w:rPr>
  </w:style>
  <w:style w:type="paragraph" w:styleId="1487" w:customStyle="1">
    <w:name w:val="Section - Title"/>
    <w:basedOn w:val="1083"/>
    <w:qFormat/>
    <w:pPr>
      <w:ind w:left="-72"/>
      <w:keepNext/>
      <w:pageBreakBefore/>
      <w:spacing w:before="80" w:after="240" w:line="240" w:lineRule="exact"/>
    </w:pPr>
    <w:rPr>
      <w:rFonts w:ascii="Times" w:hAnsi="Times"/>
      <w:b w:val="0"/>
      <w:sz w:val="32"/>
    </w:rPr>
  </w:style>
  <w:style w:type="paragraph" w:styleId="1488"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489" w:customStyle="1">
    <w:name w:val="勾"/>
    <w:qFormat/>
    <w:pPr>
      <w:ind w:left="420" w:hanging="420"/>
      <w:jc w:val="both"/>
      <w:spacing w:line="360" w:lineRule="auto"/>
      <w:widowControl w:val="off"/>
      <w:tabs>
        <w:tab w:val="left" w:pos="425" w:leader="none"/>
      </w:tabs>
    </w:pPr>
    <w:rPr>
      <w:color w:val="ff0000"/>
      <w:sz w:val="24"/>
    </w:rPr>
  </w:style>
  <w:style w:type="paragraph" w:styleId="1490" w:customStyle="1">
    <w:name w:val="Char Char Char Char Char Char Char Char"/>
    <w:qFormat/>
    <w:pPr>
      <w:jc w:val="both"/>
      <w:spacing w:after="160" w:line="240" w:lineRule="exact"/>
    </w:pPr>
    <w:rPr>
      <w:rFonts w:ascii="Verdana" w:hAnsi="Verdana"/>
    </w:rPr>
  </w:style>
  <w:style w:type="paragraph" w:styleId="1491" w:customStyle="1">
    <w:name w:val="TableBodyBold"/>
    <w:basedOn w:val="1419"/>
    <w:qFormat/>
    <w:rPr>
      <w:b/>
    </w:rPr>
  </w:style>
  <w:style w:type="paragraph" w:styleId="1492" w:customStyle="1">
    <w:name w:val="小标题 1"/>
    <w:qFormat/>
    <w:pPr>
      <w:jc w:val="both"/>
      <w:spacing w:line="360" w:lineRule="atLeast"/>
      <w:widowControl w:val="off"/>
    </w:pPr>
    <w:rPr>
      <w:rFonts w:ascii="文鼎粗黑" w:hAnsi="文鼎粗黑" w:eastAsia="文鼎粗黑"/>
      <w:sz w:val="22"/>
    </w:rPr>
  </w:style>
  <w:style w:type="paragraph" w:styleId="1493" w:customStyle="1">
    <w:name w:val="8"/>
    <w:next w:val="1485"/>
    <w:qFormat/>
    <w:pPr>
      <w:ind w:firstLine="480"/>
      <w:jc w:val="both"/>
      <w:widowControl w:val="off"/>
    </w:pPr>
    <w:rPr>
      <w:rFonts w:ascii="宋体" w:hAnsi="宋体"/>
      <w:sz w:val="24"/>
    </w:rPr>
  </w:style>
  <w:style w:type="paragraph" w:styleId="1494" w:customStyle="1">
    <w:name w:val="È±Ê¡ÎÄ±¾"/>
    <w:qFormat/>
    <w:pPr>
      <w:jc w:val="both"/>
      <w:spacing w:line="360" w:lineRule="auto"/>
    </w:pPr>
    <w:rPr>
      <w:sz w:val="21"/>
    </w:rPr>
  </w:style>
  <w:style w:type="paragraph" w:styleId="1495"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496" w:customStyle="1">
    <w:name w:val="contentnoteheader"/>
    <w:qFormat/>
    <w:pPr>
      <w:spacing w:before="100" w:beforeAutospacing="1" w:after="100" w:afterAutospacing="1"/>
    </w:pPr>
    <w:rPr>
      <w:rFonts w:ascii="宋体" w:hAnsi="宋体" w:eastAsia="仿宋_GB2312" w:cs="宋体"/>
      <w:sz w:val="24"/>
      <w:szCs w:val="22"/>
    </w:rPr>
  </w:style>
  <w:style w:type="paragraph" w:styleId="1497" w:customStyle="1">
    <w:name w:val="封面表格文本"/>
    <w:qFormat/>
    <w:pPr>
      <w:jc w:val="center"/>
      <w:widowControl w:val="off"/>
    </w:pPr>
    <w:rPr>
      <w:b/>
      <w:sz w:val="24"/>
    </w:rPr>
  </w:style>
  <w:style w:type="paragraph" w:styleId="1498" w:customStyle="1">
    <w:name w:val="Definition"/>
    <w:next w:val="1499"/>
    <w:qFormat/>
    <w:pPr>
      <w:ind w:left="360"/>
      <w:jc w:val="both"/>
      <w:spacing w:after="60" w:line="300" w:lineRule="exact"/>
    </w:pPr>
    <w:rPr>
      <w:sz w:val="21"/>
      <w:szCs w:val="22"/>
    </w:rPr>
  </w:style>
  <w:style w:type="paragraph" w:styleId="1499" w:customStyle="1">
    <w:name w:val="Defined Term"/>
    <w:qFormat/>
    <w:pPr>
      <w:jc w:val="both"/>
      <w:spacing w:before="60" w:line="300" w:lineRule="exact"/>
    </w:pPr>
    <w:rPr>
      <w:sz w:val="21"/>
      <w:szCs w:val="22"/>
    </w:rPr>
  </w:style>
  <w:style w:type="paragraph" w:styleId="1500" w:customStyle="1">
    <w:name w:val="正文文本 Char Char"/>
    <w:qFormat/>
    <w:pPr>
      <w:jc w:val="center"/>
      <w:widowControl w:val="off"/>
    </w:pPr>
    <w:rPr>
      <w:sz w:val="21"/>
    </w:rPr>
  </w:style>
  <w:style w:type="paragraph" w:styleId="1501" w:customStyle="1">
    <w:name w:val="listitem1"/>
    <w:qFormat/>
    <w:pPr>
      <w:jc w:val="both"/>
      <w:spacing w:line="336" w:lineRule="auto"/>
    </w:pPr>
    <w:rPr>
      <w:rFonts w:ascii="Verdana" w:hAnsi="Verdana" w:eastAsia="Times New Roman"/>
      <w:sz w:val="16"/>
    </w:rPr>
  </w:style>
  <w:style w:type="paragraph" w:styleId="1502"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503" w:customStyle="1">
    <w:name w:val="font5"/>
    <w:qFormat/>
    <w:pPr>
      <w:spacing w:before="100" w:beforeAutospacing="1" w:after="100" w:afterAutospacing="1"/>
    </w:pPr>
    <w:rPr>
      <w:rFonts w:ascii="宋体" w:hAnsi="宋体" w:eastAsia="仿宋_GB2312"/>
      <w:sz w:val="18"/>
      <w:szCs w:val="18"/>
    </w:rPr>
  </w:style>
  <w:style w:type="paragraph" w:styleId="1504" w:customStyle="1">
    <w:name w:val="样式 样式 正文首行缩进 2 + 左  0 字符 + 首行缩进:  2 字符"/>
    <w:basedOn w:val="1456"/>
    <w:qFormat/>
    <w:pPr>
      <w:ind w:firstLine="560"/>
      <w:keepNext/>
    </w:pPr>
    <w:rPr>
      <w:rFonts w:ascii="宋体" w:hAnsi="宋体"/>
      <w:sz w:val="28"/>
    </w:rPr>
  </w:style>
  <w:style w:type="paragraph" w:styleId="1505" w:customStyle="1">
    <w:name w:val="样式 样式 样式 正文首行缩进 2 + 左  0 字符 + 首行缩进:  2 字符 +"/>
    <w:basedOn w:val="1504"/>
    <w:qFormat/>
    <w:pPr>
      <w:ind w:firstLine="200"/>
      <w:spacing w:line="720" w:lineRule="auto"/>
    </w:pPr>
  </w:style>
  <w:style w:type="paragraph" w:styleId="1506" w:customStyle="1">
    <w:name w:val="Numbered list 3.3"/>
    <w:basedOn w:val="1446"/>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507" w:customStyle="1">
    <w:name w:val="正文2"/>
    <w:qFormat/>
    <w:pPr>
      <w:jc w:val="both"/>
      <w:spacing w:line="315" w:lineRule="atLeast"/>
      <w:widowControl w:val="off"/>
    </w:pPr>
    <w:rPr>
      <w:rFonts w:ascii="宋体" w:hAnsi="宋体"/>
      <w:sz w:val="24"/>
      <w:szCs w:val="22"/>
    </w:rPr>
  </w:style>
  <w:style w:type="paragraph" w:styleId="1508" w:customStyle="1">
    <w:name w:val="Chart_body"/>
    <w:qFormat/>
    <w:pPr>
      <w:spacing w:after="60" w:line="240" w:lineRule="exact"/>
    </w:pPr>
    <w:rPr>
      <w:rFonts w:ascii="Helvetica" w:hAnsi="Helvetica"/>
      <w:sz w:val="16"/>
    </w:rPr>
  </w:style>
  <w:style w:type="paragraph" w:styleId="1509" w:customStyle="1">
    <w:name w:val="ZT"/>
    <w:qFormat/>
    <w:pPr>
      <w:ind w:firstLine="200"/>
      <w:jc w:val="both"/>
      <w:spacing w:before="360" w:line="300" w:lineRule="auto"/>
      <w:widowControl w:val="off"/>
    </w:pPr>
    <w:rPr>
      <w:rFonts w:ascii="Tahoma" w:hAnsi="Tahoma" w:eastAsia="幼圆"/>
      <w:spacing w:val="20"/>
      <w:sz w:val="21"/>
    </w:rPr>
  </w:style>
  <w:style w:type="paragraph" w:styleId="1510" w:customStyle="1">
    <w:name w:val="_Style 17"/>
    <w:qFormat/>
    <w:pPr>
      <w:ind w:firstLine="420"/>
      <w:jc w:val="both"/>
    </w:pPr>
    <w:rPr>
      <w:sz w:val="24"/>
    </w:rPr>
  </w:style>
  <w:style w:type="paragraph" w:styleId="1511" w:customStyle="1">
    <w:name w:val="Normal heading (T)"/>
    <w:qFormat/>
    <w:pPr>
      <w:jc w:val="both"/>
      <w:spacing w:before="160" w:after="240" w:line="240" w:lineRule="exact"/>
      <w:widowControl w:val="off"/>
      <w:tabs>
        <w:tab w:val="left" w:pos="2160" w:leader="none"/>
      </w:tabs>
    </w:pPr>
  </w:style>
  <w:style w:type="paragraph" w:styleId="1512"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513" w:customStyle="1">
    <w:name w:val="TOC 标题1"/>
    <w:basedOn w:val="1492"/>
    <w:qFormat/>
  </w:style>
  <w:style w:type="paragraph" w:styleId="1514" w:customStyle="1">
    <w:name w:val="Storage - Text"/>
    <w:qFormat/>
    <w:pPr>
      <w:spacing w:before="20" w:line="200" w:lineRule="exact"/>
    </w:pPr>
    <w:rPr>
      <w:rFonts w:ascii="Helvetica-Narrow" w:hAnsi="Helvetica-Narrow"/>
      <w:sz w:val="18"/>
    </w:rPr>
  </w:style>
  <w:style w:type="paragraph" w:styleId="1515" w:customStyle="1">
    <w:name w:val="Table_Sm_Heading_Right"/>
    <w:basedOn w:val="1486"/>
    <w:qFormat/>
    <w:pPr>
      <w:jc w:val="right"/>
    </w:pPr>
  </w:style>
  <w:style w:type="paragraph" w:styleId="1516" w:customStyle="1">
    <w:name w:val="p0"/>
    <w:qFormat/>
    <w:rPr>
      <w:szCs w:val="21"/>
    </w:rPr>
  </w:style>
  <w:style w:type="paragraph" w:styleId="1517" w:customStyle="1">
    <w:name w:val="CM115"/>
    <w:basedOn w:val="1032"/>
    <w:next w:val="1032"/>
    <w:qFormat/>
    <w:pPr>
      <w:spacing w:after="135"/>
      <w:widowControl w:val="off"/>
    </w:pPr>
    <w:rPr>
      <w:rFonts w:ascii="Times New Roman" w:hAnsi="Times New Roman"/>
    </w:rPr>
  </w:style>
  <w:style w:type="paragraph" w:styleId="1518"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19" w:customStyle="1">
    <w:name w:val="有符号正文"/>
    <w:qFormat/>
    <w:pPr>
      <w:ind w:firstLine="200"/>
      <w:jc w:val="both"/>
      <w:spacing w:line="400" w:lineRule="exact"/>
      <w:widowControl w:val="off"/>
    </w:pPr>
    <w:rPr>
      <w:rFonts w:ascii="Arial" w:hAnsi="Arial"/>
      <w:sz w:val="21"/>
    </w:rPr>
  </w:style>
  <w:style w:type="paragraph" w:styleId="1520" w:customStyle="1">
    <w:name w:val="style4"/>
    <w:qFormat/>
    <w:pPr>
      <w:spacing w:before="100" w:beforeAutospacing="1" w:after="100" w:afterAutospacing="1"/>
    </w:pPr>
    <w:rPr>
      <w:rFonts w:ascii="宋体" w:hAnsi="宋体"/>
      <w:color w:val="0000ff"/>
      <w:sz w:val="24"/>
    </w:rPr>
  </w:style>
  <w:style w:type="paragraph" w:styleId="1521" w:customStyle="1">
    <w:name w:val="插图"/>
    <w:qFormat/>
    <w:pPr>
      <w:jc w:val="center"/>
      <w:spacing w:line="360" w:lineRule="auto"/>
      <w:widowControl w:val="off"/>
    </w:pPr>
    <w:rPr>
      <w:sz w:val="21"/>
    </w:rPr>
  </w:style>
  <w:style w:type="paragraph" w:styleId="1522" w:customStyle="1">
    <w:name w:val="列出段落1"/>
    <w:qFormat/>
    <w:pPr>
      <w:ind w:left="720"/>
      <w:jc w:val="both"/>
      <w:widowControl w:val="off"/>
    </w:pPr>
    <w:rPr>
      <w:sz w:val="21"/>
    </w:rPr>
  </w:style>
  <w:style w:type="paragraph" w:styleId="1523" w:customStyle="1">
    <w:name w:val="文字 Char Char Char Char"/>
    <w:qFormat/>
    <w:pPr>
      <w:ind w:right="-360"/>
      <w:spacing w:before="120" w:after="160" w:line="360" w:lineRule="auto"/>
    </w:pPr>
    <w:rPr>
      <w:rFonts w:ascii="Arial" w:hAnsi="Arial"/>
      <w:sz w:val="24"/>
    </w:rPr>
  </w:style>
  <w:style w:type="paragraph" w:styleId="1524" w:customStyle="1">
    <w:name w:val="getplayer"/>
    <w:qFormat/>
    <w:pPr>
      <w:jc w:val="both"/>
      <w:spacing w:line="336" w:lineRule="auto"/>
    </w:pPr>
    <w:rPr>
      <w:rFonts w:ascii="Verdana" w:hAnsi="Verdana" w:eastAsia="Times New Roman"/>
      <w:sz w:val="16"/>
    </w:rPr>
  </w:style>
  <w:style w:type="paragraph" w:styleId="1525"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26"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527" w:customStyle="1">
    <w:name w:val="样式 标题 3h3H3标题三Heading 3 - oldLevel 3 Headlevel_3PIM 3sec..."/>
    <w:basedOn w:val="1446"/>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528" w:customStyle="1">
    <w:name w:val="Char11"/>
    <w:qFormat/>
    <w:pPr>
      <w:ind w:firstLine="556"/>
      <w:jc w:val="both"/>
      <w:widowControl w:val="off"/>
    </w:pPr>
    <w:rPr>
      <w:rFonts w:ascii="Tahoma" w:hAnsi="Tahoma"/>
      <w:sz w:val="24"/>
    </w:rPr>
  </w:style>
  <w:style w:type="paragraph" w:styleId="1529" w:customStyle="1">
    <w:name w:val="Bullet 2"/>
    <w:basedOn w:val="1406"/>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530" w:customStyle="1">
    <w:name w:val="linkbullet"/>
    <w:qFormat/>
    <w:pPr>
      <w:jc w:val="both"/>
      <w:spacing w:line="336" w:lineRule="auto"/>
    </w:pPr>
    <w:rPr>
      <w:rFonts w:ascii="Verdana" w:hAnsi="Verdana" w:eastAsia="Times New Roman"/>
      <w:color w:val="a6a6a6"/>
      <w:sz w:val="29"/>
    </w:rPr>
  </w:style>
  <w:style w:type="paragraph" w:styleId="1531" w:customStyle="1">
    <w:name w:val="Heading 5 + Arial"/>
    <w:basedOn w:val="1208"/>
    <w:qFormat/>
  </w:style>
  <w:style w:type="paragraph" w:styleId="1532"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533"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534" w:customStyle="1">
    <w:name w:val="应答"/>
    <w:qFormat/>
    <w:pPr>
      <w:ind w:left="624" w:hanging="624"/>
      <w:spacing w:before="240" w:after="120" w:line="288" w:lineRule="auto"/>
    </w:pPr>
    <w:rPr>
      <w:rFonts w:eastAsia="黑体"/>
      <w:sz w:val="21"/>
    </w:rPr>
  </w:style>
  <w:style w:type="paragraph" w:styleId="1535" w:customStyle="1">
    <w:name w:val="表项"/>
    <w:qFormat/>
    <w:pPr>
      <w:jc w:val="center"/>
      <w:spacing w:line="300" w:lineRule="auto"/>
      <w:widowControl w:val="off"/>
    </w:pPr>
    <w:rPr>
      <w:sz w:val="21"/>
    </w:rPr>
  </w:style>
  <w:style w:type="paragraph" w:styleId="1536"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537" w:customStyle="1">
    <w:name w:val="CM6"/>
    <w:basedOn w:val="1032"/>
    <w:next w:val="1032"/>
    <w:qFormat/>
    <w:pPr>
      <w:widowControl w:val="off"/>
    </w:pPr>
    <w:rPr>
      <w:rFonts w:ascii="宋体" w:hAnsi="宋体"/>
    </w:rPr>
  </w:style>
  <w:style w:type="paragraph" w:styleId="1538" w:customStyle="1">
    <w:name w:val="Char Char Char Char Char Char Char Char1"/>
    <w:qFormat/>
    <w:pPr>
      <w:spacing w:after="160" w:line="240" w:lineRule="exact"/>
    </w:pPr>
    <w:rPr>
      <w:rFonts w:ascii="Tahoma" w:hAnsi="Tahoma" w:eastAsia="MS Mincho"/>
    </w:rPr>
  </w:style>
  <w:style w:type="paragraph" w:styleId="1539" w:customStyle="1">
    <w:name w:val="legend"/>
    <w:qFormat/>
    <w:pPr>
      <w:jc w:val="both"/>
      <w:spacing w:line="336" w:lineRule="auto"/>
    </w:pPr>
    <w:rPr>
      <w:rFonts w:ascii="Verdana" w:hAnsi="Verdana" w:eastAsia="Times New Roman"/>
      <w:sz w:val="16"/>
    </w:rPr>
  </w:style>
  <w:style w:type="paragraph" w:styleId="1540" w:customStyle="1">
    <w:name w:val="一、"/>
    <w:qFormat/>
    <w:pPr>
      <w:jc w:val="both"/>
      <w:widowControl w:val="off"/>
    </w:pPr>
    <w:rPr>
      <w:rFonts w:eastAsia="文鼎粗圆简"/>
      <w:b/>
      <w:sz w:val="30"/>
    </w:rPr>
  </w:style>
  <w:style w:type="paragraph" w:styleId="1541" w:customStyle="1">
    <w:name w:val="插图题注"/>
    <w:qFormat/>
    <w:pPr>
      <w:ind w:left="1089" w:hanging="369"/>
      <w:jc w:val="center"/>
      <w:tabs>
        <w:tab w:val="left" w:pos="5640" w:leader="none"/>
      </w:tabs>
    </w:pPr>
    <w:rPr>
      <w:rFonts w:ascii="Arial" w:hAnsi="Arial"/>
      <w:sz w:val="18"/>
      <w:szCs w:val="22"/>
    </w:rPr>
  </w:style>
  <w:style w:type="paragraph" w:styleId="1542" w:customStyle="1">
    <w:name w:val="FigureCaption"/>
    <w:next w:val="1543"/>
    <w:qFormat/>
    <w:pPr>
      <w:ind w:left="425" w:hanging="425"/>
      <w:spacing w:after="100"/>
      <w:tabs>
        <w:tab w:val="left" w:pos="425" w:leader="none"/>
      </w:tabs>
    </w:pPr>
    <w:rPr>
      <w:rFonts w:ascii="Arial" w:hAnsi="Arial"/>
      <w:sz w:val="21"/>
      <w:szCs w:val="22"/>
    </w:rPr>
  </w:style>
  <w:style w:type="paragraph" w:styleId="1543" w:customStyle="1">
    <w:name w:val="Body"/>
    <w:qFormat/>
    <w:pPr>
      <w:ind w:left="1080"/>
      <w:spacing w:before="120" w:after="120" w:line="320" w:lineRule="exact"/>
      <w:widowControl w:val="off"/>
    </w:pPr>
    <w:rPr>
      <w:rFonts w:ascii="Franklin Gothic Book" w:hAnsi="Franklin Gothic Book"/>
      <w:sz w:val="21"/>
      <w:szCs w:val="22"/>
    </w:rPr>
  </w:style>
  <w:style w:type="paragraph" w:styleId="1544" w:customStyle="1">
    <w:name w:val="TechSpecs - Hard Drive Sub Level"/>
    <w:basedOn w:val="1233"/>
    <w:qFormat/>
    <w:pPr>
      <w:keepLines/>
      <w:keepNext/>
      <w:spacing w:before="40" w:line="180" w:lineRule="exact"/>
      <w:tabs>
        <w:tab w:val="left" w:pos="1980" w:leader="none"/>
      </w:tabs>
    </w:pPr>
    <w:rPr>
      <w:b w:val="0"/>
    </w:rPr>
  </w:style>
  <w:style w:type="paragraph" w:styleId="1545" w:customStyle="1">
    <w:name w:val="样式 正文文字缩进 + 宋体 首行缩进:  2 字符"/>
    <w:qFormat/>
    <w:pPr>
      <w:ind w:firstLine="200"/>
      <w:jc w:val="both"/>
      <w:spacing w:line="400" w:lineRule="exact"/>
      <w:widowControl w:val="off"/>
    </w:pPr>
    <w:rPr>
      <w:rFonts w:cs="宋体"/>
      <w:sz w:val="24"/>
      <w:szCs w:val="22"/>
    </w:rPr>
  </w:style>
  <w:style w:type="paragraph" w:styleId="1546"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547"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48"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549" w:customStyle="1">
    <w:name w:val="Char Char1 Char Char Char Char Char Char Char1"/>
    <w:qFormat/>
    <w:pPr>
      <w:jc w:val="both"/>
    </w:pPr>
    <w:rPr>
      <w:sz w:val="21"/>
    </w:rPr>
  </w:style>
  <w:style w:type="paragraph" w:styleId="1550" w:customStyle="1">
    <w:name w:val="样式KEVIN-2"/>
    <w:qFormat/>
    <w:pPr>
      <w:ind w:left="720" w:hanging="360"/>
      <w:tabs>
        <w:tab w:val="left" w:pos="720" w:leader="none"/>
      </w:tabs>
    </w:pPr>
    <w:rPr>
      <w:b/>
      <w:sz w:val="24"/>
    </w:rPr>
  </w:style>
  <w:style w:type="paragraph" w:styleId="1551" w:customStyle="1">
    <w:name w:val="hierarchicalhdr"/>
    <w:qFormat/>
    <w:pPr>
      <w:spacing w:before="100" w:beforeAutospacing="1" w:after="100" w:afterAutospacing="1"/>
    </w:pPr>
    <w:rPr>
      <w:rFonts w:ascii="Verdana" w:hAnsi="Verdana"/>
      <w:color w:val="999999"/>
      <w:sz w:val="18"/>
    </w:rPr>
  </w:style>
  <w:style w:type="paragraph" w:styleId="1552" w:customStyle="1">
    <w:name w:val="CM64"/>
    <w:basedOn w:val="1032"/>
    <w:next w:val="1032"/>
    <w:qFormat/>
    <w:pPr>
      <w:widowControl w:val="off"/>
    </w:pPr>
    <w:rPr>
      <w:rFonts w:ascii="Times New Roman" w:hAnsi="Times New Roman"/>
    </w:rPr>
  </w:style>
  <w:style w:type="paragraph" w:styleId="1553" w:customStyle="1">
    <w:name w:val="xl74"/>
    <w:qFormat/>
    <w:pPr>
      <w:jc w:val="center"/>
      <w:spacing w:before="100" w:beforeAutospacing="1" w:after="100" w:afterAutospacing="1"/>
    </w:pPr>
    <w:rPr>
      <w:rFonts w:eastAsia="Arial Unicode MS"/>
    </w:rPr>
  </w:style>
  <w:style w:type="paragraph" w:styleId="1554" w:customStyle="1">
    <w:name w:val="图号"/>
    <w:qFormat/>
    <w:pPr>
      <w:ind w:left="544" w:hanging="544"/>
      <w:jc w:val="center"/>
      <w:spacing w:before="210" w:after="105" w:line="360" w:lineRule="auto"/>
      <w:widowControl w:val="off"/>
    </w:pPr>
    <w:rPr>
      <w:rFonts w:ascii="宋体" w:hAnsi="宋体"/>
      <w:sz w:val="21"/>
    </w:rPr>
  </w:style>
  <w:style w:type="paragraph" w:styleId="1555"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556"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57" w:customStyle="1">
    <w:name w:val="picture"/>
    <w:qFormat/>
    <w:pPr>
      <w:jc w:val="center"/>
      <w:spacing w:before="80" w:after="80" w:line="264" w:lineRule="auto"/>
    </w:pPr>
    <w:rPr>
      <w:rFonts w:ascii="宋体" w:hAnsi="宋体"/>
      <w:i/>
      <w:spacing w:val="2"/>
      <w:sz w:val="22"/>
    </w:rPr>
  </w:style>
  <w:style w:type="paragraph" w:styleId="1558" w:customStyle="1">
    <w:name w:val="Style1"/>
    <w:qFormat/>
    <w:pPr>
      <w:ind w:firstLine="567"/>
      <w:jc w:val="both"/>
      <w:tabs>
        <w:tab w:val="left" w:pos="851" w:leader="none"/>
      </w:tabs>
    </w:pPr>
    <w:rPr>
      <w:rFonts w:ascii="宋体" w:hAnsi="宋体" w:eastAsia="仿宋_GB2312"/>
      <w:sz w:val="24"/>
      <w:szCs w:val="22"/>
    </w:rPr>
  </w:style>
  <w:style w:type="paragraph" w:styleId="1559" w:customStyle="1">
    <w:name w:val="CM72"/>
    <w:basedOn w:val="1032"/>
    <w:next w:val="1032"/>
    <w:qFormat/>
    <w:pPr>
      <w:spacing w:line="468" w:lineRule="atLeast"/>
      <w:widowControl w:val="off"/>
    </w:pPr>
    <w:rPr>
      <w:rFonts w:ascii="Times New Roman" w:hAnsi="Times New Roman"/>
    </w:rPr>
  </w:style>
  <w:style w:type="paragraph" w:styleId="1560" w:customStyle="1">
    <w:name w:val="List Bulleted Item 2"/>
    <w:basedOn w:val="1383"/>
    <w:qFormat/>
    <w:pPr>
      <w:spacing w:before="40"/>
    </w:pPr>
  </w:style>
  <w:style w:type="paragraph" w:styleId="1561"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62" w:customStyle="1">
    <w:name w:val="v15"/>
    <w:qFormat/>
    <w:pPr>
      <w:spacing w:before="100" w:beforeAutospacing="1" w:after="100" w:afterAutospacing="1"/>
    </w:pPr>
    <w:rPr>
      <w:rFonts w:ascii="Verdana" w:hAnsi="Verdana"/>
      <w:sz w:val="18"/>
    </w:rPr>
  </w:style>
  <w:style w:type="paragraph" w:styleId="1563" w:customStyle="1">
    <w:name w:val="listbullet1"/>
    <w:qFormat/>
    <w:pPr>
      <w:jc w:val="both"/>
      <w:spacing w:line="336" w:lineRule="auto"/>
    </w:pPr>
    <w:rPr>
      <w:rFonts w:ascii="Verdana" w:hAnsi="Verdana" w:eastAsia="Times New Roman"/>
      <w:color w:val="a6a6a6"/>
      <w:sz w:val="24"/>
    </w:rPr>
  </w:style>
  <w:style w:type="paragraph" w:styleId="1564" w:customStyle="1">
    <w:name w:val="QuickSpec - Heading 2"/>
    <w:qFormat/>
    <w:pPr>
      <w:keepLines/>
      <w:keepNext/>
      <w:spacing w:before="40" w:line="200" w:lineRule="exact"/>
    </w:pPr>
    <w:rPr>
      <w:rFonts w:ascii="Arial Narrow" w:hAnsi="Arial Narrow"/>
      <w:b/>
      <w:spacing w:val="14"/>
      <w:sz w:val="18"/>
    </w:rPr>
  </w:style>
  <w:style w:type="paragraph" w:styleId="1565" w:customStyle="1">
    <w:name w:val="保留正文"/>
    <w:qFormat/>
    <w:pPr>
      <w:jc w:val="both"/>
      <w:keepNext/>
      <w:spacing w:after="160"/>
      <w:widowControl w:val="off"/>
    </w:pPr>
    <w:rPr>
      <w:rFonts w:ascii="Times New Roman" w:hAnsi="Times New Roman"/>
      <w:sz w:val="21"/>
    </w:rPr>
  </w:style>
  <w:style w:type="paragraph" w:styleId="1566" w:customStyle="1">
    <w:name w:val="样式 标题 4Heading 4.四级标题H4付标题Ref Heading 1rh1Heading sqlPIM..."/>
    <w:basedOn w:val="1215"/>
    <w:qFormat/>
    <w:pPr>
      <w:spacing w:after="0" w:line="400" w:lineRule="exact"/>
      <w:tabs>
        <w:tab w:val="left" w:pos="425" w:leader="none"/>
      </w:tabs>
    </w:pPr>
    <w:rPr>
      <w:rFonts w:ascii="Times New Roman" w:hAnsi="Times New Roman"/>
      <w:b w:val="0"/>
      <w:sz w:val="30"/>
    </w:rPr>
  </w:style>
  <w:style w:type="paragraph" w:styleId="1567" w:customStyle="1">
    <w:name w:val="onthispage"/>
    <w:qFormat/>
    <w:pPr>
      <w:jc w:val="both"/>
      <w:spacing w:line="336" w:lineRule="auto"/>
    </w:pPr>
    <w:rPr>
      <w:rFonts w:ascii="Verdana" w:hAnsi="Verdana" w:eastAsia="Times New Roman"/>
      <w:sz w:val="17"/>
    </w:rPr>
  </w:style>
  <w:style w:type="paragraph" w:styleId="1568" w:customStyle="1">
    <w:name w:val="段(正文）"/>
    <w:qFormat/>
    <w:pPr>
      <w:ind w:firstLine="420"/>
      <w:jc w:val="both"/>
    </w:pPr>
    <w:rPr>
      <w:rFonts w:ascii="宋体" w:hAnsi="宋体"/>
      <w:sz w:val="21"/>
      <w:szCs w:val="22"/>
    </w:rPr>
  </w:style>
  <w:style w:type="paragraph" w:styleId="1569" w:customStyle="1">
    <w:name w:val="无格式"/>
    <w:qFormat/>
    <w:rPr>
      <w:sz w:val="21"/>
      <w:szCs w:val="22"/>
    </w:rPr>
  </w:style>
  <w:style w:type="paragraph" w:styleId="1570" w:customStyle="1">
    <w:name w:val="样式 正文首行缩进 + 首行缩进:  2 字符 段前: 7.8 磅 段后: 7.8 磅"/>
    <w:qFormat/>
    <w:pPr>
      <w:jc w:val="both"/>
      <w:spacing w:line="360" w:lineRule="auto"/>
      <w:widowControl w:val="off"/>
    </w:pPr>
    <w:rPr>
      <w:sz w:val="21"/>
      <w:szCs w:val="22"/>
    </w:rPr>
  </w:style>
  <w:style w:type="paragraph" w:styleId="1571" w:customStyle="1">
    <w:name w:val="a"/>
    <w:qFormat/>
    <w:pPr>
      <w:spacing w:before="100" w:beforeAutospacing="1" w:after="100" w:afterAutospacing="1"/>
    </w:pPr>
    <w:rPr>
      <w:sz w:val="24"/>
    </w:rPr>
  </w:style>
  <w:style w:type="paragraph" w:styleId="1572" w:customStyle="1">
    <w:name w:val="CM17"/>
    <w:basedOn w:val="1032"/>
    <w:next w:val="1032"/>
    <w:qFormat/>
    <w:pPr>
      <w:spacing w:line="311" w:lineRule="atLeast"/>
      <w:widowControl w:val="off"/>
    </w:pPr>
    <w:rPr>
      <w:rFonts w:ascii="Times New Roman" w:hAnsi="Times New Roman"/>
    </w:rPr>
  </w:style>
  <w:style w:type="paragraph" w:styleId="1573" w:customStyle="1">
    <w:name w:val="项b"/>
    <w:qFormat/>
    <w:pPr>
      <w:ind w:left="960" w:hanging="420"/>
      <w:spacing w:after="20"/>
      <w:tabs>
        <w:tab w:val="left" w:pos="840" w:leader="none"/>
        <w:tab w:val="left" w:pos="960" w:leader="none"/>
      </w:tabs>
    </w:pPr>
    <w:rPr>
      <w:rFonts w:hint="eastAsia" w:ascii="宋体" w:hAnsi="宋体"/>
    </w:rPr>
  </w:style>
  <w:style w:type="paragraph" w:styleId="1574" w:customStyle="1">
    <w:name w:val="标题11"/>
    <w:qFormat/>
    <w:pPr>
      <w:ind w:left="420" w:firstLine="480"/>
      <w:jc w:val="both"/>
      <w:spacing w:line="360" w:lineRule="auto"/>
      <w:widowControl w:val="off"/>
    </w:pPr>
    <w:rPr>
      <w:rFonts w:ascii="宋体" w:hAnsi="宋体"/>
      <w:b/>
      <w:bCs/>
      <w:sz w:val="24"/>
      <w:szCs w:val="24"/>
    </w:rPr>
  </w:style>
  <w:style w:type="paragraph" w:styleId="1575"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576" w:customStyle="1">
    <w:name w:val="Char Char2 Char Char"/>
    <w:basedOn w:val="1446"/>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77" w:customStyle="1">
    <w:name w:val="subtitle 2"/>
    <w:qFormat/>
    <w:pPr>
      <w:jc w:val="both"/>
      <w:spacing w:before="240" w:after="240" w:line="312" w:lineRule="atLeast"/>
      <w:widowControl w:val="off"/>
    </w:pPr>
    <w:rPr>
      <w:rFonts w:ascii="黑体" w:hAnsi="黑体" w:eastAsia="黑体"/>
      <w:sz w:val="24"/>
      <w:szCs w:val="22"/>
    </w:rPr>
  </w:style>
  <w:style w:type="paragraph" w:styleId="1578" w:customStyle="1">
    <w:name w:val="l20"/>
    <w:qFormat/>
    <w:pPr>
      <w:spacing w:before="100" w:beforeAutospacing="1" w:after="100" w:afterAutospacing="1" w:line="300" w:lineRule="atLeast"/>
    </w:pPr>
    <w:rPr>
      <w:rFonts w:ascii="宋体" w:hAnsi="宋体"/>
      <w:sz w:val="24"/>
    </w:rPr>
  </w:style>
  <w:style w:type="paragraph" w:styleId="1579"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580"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581"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582" w:customStyle="1">
    <w:name w:val="Numbered list 2.3"/>
    <w:basedOn w:val="1446"/>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83" w:customStyle="1">
    <w:name w:val="toclink"/>
    <w:qFormat/>
    <w:pPr>
      <w:jc w:val="both"/>
      <w:spacing w:line="336" w:lineRule="auto"/>
    </w:pPr>
    <w:rPr>
      <w:rFonts w:ascii="Verdana" w:hAnsi="Verdana" w:eastAsia="Times New Roman"/>
      <w:sz w:val="16"/>
    </w:rPr>
  </w:style>
  <w:style w:type="paragraph" w:styleId="1584" w:customStyle="1">
    <w:name w:val="MM Topic 1"/>
    <w:basedOn w:val="1522"/>
    <w:qFormat/>
    <w:pPr>
      <w:ind w:left="2520"/>
      <w:spacing w:line="576" w:lineRule="auto"/>
      <w:tabs>
        <w:tab w:val="left" w:pos="1134" w:leader="none"/>
        <w:tab w:val="left" w:pos="2945" w:leader="none"/>
      </w:tabs>
    </w:pPr>
  </w:style>
  <w:style w:type="paragraph" w:styleId="1585" w:customStyle="1">
    <w:name w:val="datepipe"/>
    <w:qFormat/>
    <w:pPr>
      <w:jc w:val="both"/>
      <w:spacing w:line="336" w:lineRule="auto"/>
    </w:pPr>
    <w:rPr>
      <w:rFonts w:ascii="Verdana" w:hAnsi="Verdana" w:eastAsia="Times New Roman"/>
      <w:color w:val="cccccc"/>
      <w:sz w:val="17"/>
    </w:rPr>
  </w:style>
  <w:style w:type="paragraph" w:styleId="1586" w:customStyle="1">
    <w:name w:val="方案标题1"/>
    <w:qFormat/>
    <w:pPr>
      <w:ind w:left="420" w:hanging="420"/>
      <w:jc w:val="both"/>
      <w:spacing w:before="120" w:after="240" w:line="360" w:lineRule="auto"/>
      <w:widowControl w:val="off"/>
      <w:tabs>
        <w:tab w:val="left" w:pos="420" w:leader="none"/>
      </w:tabs>
    </w:pPr>
    <w:rPr>
      <w:sz w:val="36"/>
    </w:rPr>
  </w:style>
  <w:style w:type="paragraph" w:styleId="1587" w:customStyle="1">
    <w:name w:val="Cap_标题_1"/>
    <w:next w:val="1212"/>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588" w:customStyle="1">
    <w:name w:val="font7"/>
    <w:qFormat/>
    <w:pPr>
      <w:spacing w:before="100" w:beforeAutospacing="1" w:after="100" w:afterAutospacing="1"/>
    </w:pPr>
    <w:rPr>
      <w:rFonts w:ascii="宋体" w:hAnsi="宋体" w:cs="Arial Unicode MS"/>
      <w:sz w:val="24"/>
      <w:szCs w:val="22"/>
    </w:rPr>
  </w:style>
  <w:style w:type="paragraph" w:styleId="1589" w:customStyle="1">
    <w:name w:val="Char Char1 Char Char Char Char1"/>
    <w:qFormat/>
    <w:pPr>
      <w:jc w:val="both"/>
      <w:spacing w:after="160" w:line="240" w:lineRule="exact"/>
    </w:pPr>
    <w:rPr>
      <w:rFonts w:ascii="Verdana" w:hAnsi="Verdana"/>
    </w:rPr>
  </w:style>
  <w:style w:type="paragraph" w:styleId="1590" w:customStyle="1">
    <w:name w:val="小标题 黑 4"/>
    <w:qFormat/>
    <w:pPr>
      <w:ind w:firstLine="482"/>
      <w:jc w:val="both"/>
      <w:spacing w:before="240" w:after="60" w:line="312" w:lineRule="atLeast"/>
      <w:widowControl w:val="off"/>
      <w:outlineLvl w:val="1"/>
    </w:pPr>
    <w:rPr>
      <w:rFonts w:eastAsia="黑体"/>
      <w:sz w:val="28"/>
    </w:rPr>
  </w:style>
  <w:style w:type="paragraph" w:styleId="1591" w:customStyle="1">
    <w:name w:val="Code_Title_Centered"/>
    <w:qFormat/>
    <w:pPr>
      <w:jc w:val="center"/>
      <w:spacing w:before="40" w:after="40"/>
    </w:pPr>
    <w:rPr>
      <w:rFonts w:ascii="Arial" w:hAnsi="Arial"/>
      <w:b/>
      <w:bCs/>
      <w:caps/>
      <w:sz w:val="21"/>
      <w:szCs w:val="22"/>
      <w:lang w:bidi="he-IL"/>
    </w:rPr>
  </w:style>
  <w:style w:type="paragraph" w:styleId="1592" w:customStyle="1">
    <w:name w:val="simpleformselect"/>
    <w:qFormat/>
    <w:pPr>
      <w:jc w:val="both"/>
      <w:spacing w:before="24" w:line="336" w:lineRule="auto"/>
    </w:pPr>
    <w:rPr>
      <w:rFonts w:ascii="Tahoma" w:hAnsi="Tahoma" w:eastAsia="Times New Roman"/>
      <w:sz w:val="17"/>
    </w:rPr>
  </w:style>
  <w:style w:type="paragraph" w:styleId="1593"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594" w:customStyle="1">
    <w:name w:val="Normal 2"/>
    <w:qFormat/>
    <w:pPr>
      <w:ind w:left="360"/>
      <w:jc w:val="both"/>
      <w:keepLines/>
      <w:spacing w:before="240"/>
    </w:pPr>
    <w:rPr>
      <w:rFonts w:ascii="Arial" w:hAnsi="Arial"/>
      <w:sz w:val="22"/>
    </w:rPr>
  </w:style>
  <w:style w:type="paragraph" w:styleId="1595" w:customStyle="1">
    <w:name w:val="CM19"/>
    <w:basedOn w:val="1032"/>
    <w:next w:val="1032"/>
    <w:qFormat/>
    <w:pPr>
      <w:spacing w:line="313" w:lineRule="atLeast"/>
      <w:widowControl w:val="off"/>
    </w:pPr>
    <w:rPr>
      <w:rFonts w:ascii="宋体" w:hAnsi="宋体"/>
    </w:rPr>
  </w:style>
  <w:style w:type="paragraph" w:styleId="1596" w:customStyle="1">
    <w:name w:val="样式段落"/>
    <w:qFormat/>
    <w:pPr>
      <w:ind w:left="2160"/>
      <w:spacing w:before="180" w:after="120"/>
    </w:pPr>
    <w:rPr>
      <w:sz w:val="22"/>
    </w:rPr>
  </w:style>
  <w:style w:type="paragraph" w:styleId="1597" w:customStyle="1">
    <w:name w:val="subheading2"/>
    <w:qFormat/>
    <w:pPr>
      <w:spacing w:before="100" w:after="100"/>
    </w:pPr>
    <w:rPr>
      <w:rFonts w:ascii="Helvetica" w:hAnsi="Helvetica" w:eastAsia="Arial Unicode MS"/>
      <w:b/>
      <w:sz w:val="22"/>
    </w:rPr>
  </w:style>
  <w:style w:type="paragraph" w:styleId="1598" w:customStyle="1">
    <w:name w:val="样式 标题 2标题 2 Char + 宋体 首行缩进:  0.42 厘米"/>
    <w:basedOn w:val="1507"/>
    <w:qFormat/>
    <w:pPr>
      <w:ind w:firstLine="238"/>
      <w:jc w:val="left"/>
      <w:spacing w:line="360" w:lineRule="auto"/>
    </w:pPr>
    <w:rPr>
      <w:sz w:val="28"/>
      <w:szCs w:val="20"/>
    </w:rPr>
  </w:style>
  <w:style w:type="paragraph" w:styleId="1599"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600" w:customStyle="1">
    <w:name w:val="Note"/>
    <w:next w:val="1159"/>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601" w:customStyle="1">
    <w:name w:val="Õý"/>
    <w:qFormat/>
    <w:pPr>
      <w:jc w:val="both"/>
      <w:widowControl w:val="off"/>
      <w:tabs>
        <w:tab w:val="left" w:pos="960" w:leader="none"/>
      </w:tabs>
    </w:pPr>
    <w:rPr>
      <w:sz w:val="21"/>
      <w:szCs w:val="22"/>
    </w:rPr>
  </w:style>
  <w:style w:type="paragraph" w:styleId="1602" w:customStyle="1">
    <w:name w:val="Bullet1"/>
    <w:qFormat/>
    <w:pPr>
      <w:ind w:left="360" w:hanging="360"/>
      <w:tabs>
        <w:tab w:val="left" w:pos="360" w:leader="none"/>
      </w:tabs>
    </w:pPr>
    <w:rPr>
      <w:rFonts w:ascii="CG Times" w:hAnsi="CG Times"/>
    </w:rPr>
  </w:style>
  <w:style w:type="paragraph" w:styleId="1603"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604"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605" w:customStyle="1">
    <w:name w:val="公文标题2"/>
    <w:basedOn w:val="1507"/>
    <w:qFormat/>
    <w:pPr>
      <w:jc w:val="left"/>
      <w:spacing w:before="240" w:after="360" w:line="240" w:lineRule="auto"/>
    </w:pPr>
    <w:rPr>
      <w:rFonts w:ascii="黑体" w:hAnsi="黑体"/>
      <w:szCs w:val="20"/>
    </w:rPr>
  </w:style>
  <w:style w:type="paragraph" w:styleId="1606" w:customStyle="1">
    <w:name w:val="Char1 Char Char Char Char Char Char"/>
    <w:qFormat/>
    <w:pPr>
      <w:jc w:val="both"/>
      <w:widowControl w:val="off"/>
    </w:pPr>
    <w:rPr>
      <w:rFonts w:ascii="Tahoma" w:hAnsi="Tahoma"/>
      <w:sz w:val="24"/>
    </w:rPr>
  </w:style>
  <w:style w:type="paragraph" w:styleId="1607" w:customStyle="1">
    <w:name w:val="CM10"/>
    <w:basedOn w:val="1032"/>
    <w:next w:val="1032"/>
    <w:qFormat/>
    <w:pPr>
      <w:spacing w:line="468" w:lineRule="atLeast"/>
      <w:widowControl w:val="off"/>
    </w:pPr>
    <w:rPr>
      <w:rFonts w:ascii="宋体" w:hAnsi="宋体"/>
    </w:rPr>
  </w:style>
  <w:style w:type="paragraph" w:styleId="1608" w:customStyle="1">
    <w:name w:val="topofpage"/>
    <w:qFormat/>
    <w:pPr>
      <w:jc w:val="both"/>
      <w:spacing w:line="336" w:lineRule="auto"/>
    </w:pPr>
    <w:rPr>
      <w:rFonts w:ascii="Verdana" w:hAnsi="Verdana" w:eastAsia="Times New Roman"/>
      <w:sz w:val="16"/>
    </w:rPr>
  </w:style>
  <w:style w:type="paragraph" w:styleId="1609" w:customStyle="1">
    <w:name w:val="样式 标题 1卷标题合同标题featureheadTitle1LNH1H11H12H13H14H15H1..."/>
    <w:basedOn w:val="1603"/>
    <w:qFormat/>
    <w:pPr>
      <w:ind w:left="1213" w:hanging="420"/>
      <w:jc w:val="center"/>
      <w:pageBreakBefore/>
      <w:spacing w:line="576" w:lineRule="auto"/>
      <w:tabs>
        <w:tab w:val="left" w:pos="1134" w:leader="none"/>
        <w:tab w:val="left" w:pos="1213" w:leader="none"/>
      </w:tabs>
    </w:pPr>
    <w:rPr>
      <w:sz w:val="52"/>
    </w:rPr>
  </w:style>
  <w:style w:type="paragraph" w:styleId="1610" w:customStyle="1">
    <w:name w:val="标书正文"/>
    <w:qFormat/>
    <w:pPr>
      <w:ind w:firstLine="624"/>
      <w:jc w:val="both"/>
      <w:spacing w:line="500" w:lineRule="exact"/>
      <w:widowControl w:val="off"/>
    </w:pPr>
    <w:rPr>
      <w:rFonts w:eastAsia="仿宋_GB2312"/>
      <w:sz w:val="28"/>
    </w:rPr>
  </w:style>
  <w:style w:type="paragraph" w:styleId="1611" w:customStyle="1">
    <w:name w:val="文档-表格-文字"/>
    <w:qFormat/>
    <w:pPr>
      <w:ind w:left="28" w:right="28"/>
    </w:pPr>
    <w:rPr>
      <w:rFonts w:eastAsia="华文细黑"/>
      <w:sz w:val="21"/>
      <w:szCs w:val="22"/>
    </w:rPr>
  </w:style>
  <w:style w:type="paragraph" w:styleId="1612" w:customStyle="1">
    <w:name w:val="GU"/>
    <w:qFormat/>
    <w:pPr>
      <w:ind w:firstLine="720"/>
      <w:jc w:val="both"/>
      <w:widowControl w:val="off"/>
    </w:pPr>
    <w:rPr>
      <w:sz w:val="28"/>
    </w:rPr>
  </w:style>
  <w:style w:type="paragraph" w:styleId="1613" w:customStyle="1">
    <w:name w:val="样式 公文标题2 + 段前: 18 磅 段后: 12 磅"/>
    <w:basedOn w:val="1605"/>
    <w:qFormat/>
    <w:pPr>
      <w:ind w:hanging="420"/>
      <w:spacing w:before="360" w:after="240" w:line="520" w:lineRule="exact"/>
      <w:tabs>
        <w:tab w:val="left" w:pos="1260" w:leader="none"/>
      </w:tabs>
    </w:pPr>
  </w:style>
  <w:style w:type="paragraph" w:styleId="1614"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615" w:customStyle="1">
    <w:name w:val="Char1 Char Char Char Char Char Char Char Char Char1"/>
    <w:qFormat/>
    <w:pPr>
      <w:ind w:left="100" w:right="100"/>
      <w:jc w:val="both"/>
      <w:widowControl w:val="off"/>
    </w:pPr>
    <w:rPr>
      <w:rFonts w:ascii="Tahoma" w:hAnsi="Tahoma"/>
      <w:sz w:val="24"/>
    </w:rPr>
  </w:style>
  <w:style w:type="paragraph" w:styleId="1616" w:customStyle="1">
    <w:name w:val="Main Heading"/>
    <w:qFormat/>
    <w:pPr>
      <w:spacing w:after="60"/>
    </w:pPr>
    <w:rPr>
      <w:rFonts w:ascii="HPSansBold" w:hAnsi="HPSansBold"/>
      <w:sz w:val="36"/>
      <w:szCs w:val="22"/>
    </w:rPr>
  </w:style>
  <w:style w:type="paragraph" w:styleId="1617"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618" w:customStyle="1">
    <w:name w:val="xl109"/>
    <w:qFormat/>
    <w:pPr>
      <w:jc w:val="right"/>
      <w:spacing w:before="100" w:beforeAutospacing="1" w:after="100" w:afterAutospacing="1"/>
    </w:pPr>
    <w:rPr>
      <w:rFonts w:ascii="宋体" w:hAnsi="宋体"/>
    </w:rPr>
  </w:style>
  <w:style w:type="paragraph" w:styleId="1619" w:customStyle="1">
    <w:name w:val="标书正文格式 Char Char"/>
    <w:qFormat/>
    <w:pPr>
      <w:ind w:firstLine="200"/>
      <w:spacing w:line="360" w:lineRule="auto"/>
    </w:pPr>
    <w:rPr>
      <w:rFonts w:eastAsia="楷体_GB2312"/>
      <w:sz w:val="24"/>
      <w:szCs w:val="22"/>
    </w:rPr>
  </w:style>
  <w:style w:type="paragraph" w:styleId="1620" w:customStyle="1">
    <w:name w:val="封面项目名称1"/>
    <w:basedOn w:val="1605"/>
    <w:next w:val="1605"/>
    <w:qFormat/>
    <w:rPr>
      <w:sz w:val="48"/>
    </w:rPr>
  </w:style>
  <w:style w:type="paragraph" w:styleId="1621"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622" w:customStyle="1">
    <w:name w:val="普通正文样式"/>
    <w:qFormat/>
    <w:pPr>
      <w:ind w:firstLine="480"/>
      <w:jc w:val="both"/>
      <w:spacing w:before="120"/>
      <w:widowControl w:val="off"/>
    </w:pPr>
    <w:rPr>
      <w:rFonts w:hint="eastAsia" w:ascii="宋体" w:hAnsi="宋体"/>
      <w:color w:val="333399"/>
      <w:sz w:val="24"/>
      <w:szCs w:val="22"/>
    </w:rPr>
  </w:style>
  <w:style w:type="paragraph" w:styleId="1623" w:customStyle="1">
    <w:name w:val="Char3"/>
    <w:qFormat/>
    <w:pPr>
      <w:jc w:val="both"/>
      <w:widowControl w:val="off"/>
    </w:pPr>
    <w:rPr>
      <w:rFonts w:ascii="Tahoma" w:hAnsi="Tahoma"/>
      <w:sz w:val="24"/>
    </w:rPr>
  </w:style>
  <w:style w:type="paragraph" w:styleId="1624" w:customStyle="1">
    <w:name w:val="正文Land"/>
    <w:qFormat/>
    <w:pPr>
      <w:ind w:firstLine="200"/>
      <w:jc w:val="both"/>
      <w:spacing w:line="360" w:lineRule="auto"/>
      <w:widowControl w:val="off"/>
    </w:pPr>
    <w:rPr>
      <w:rFonts w:ascii="宋体" w:hAnsi="宋体"/>
      <w:sz w:val="24"/>
    </w:rPr>
  </w:style>
  <w:style w:type="paragraph" w:styleId="1625" w:customStyle="1">
    <w:name w:val="样式 标题 1 + Arial 五号 两端对齐 段前: 12 磅 段后: 12 磅"/>
    <w:basedOn w:val="1620"/>
    <w:qFormat/>
    <w:pPr>
      <w:spacing w:after="240" w:line="576" w:lineRule="auto"/>
    </w:pPr>
    <w:rPr>
      <w:rFonts w:ascii="Arial" w:hAnsi="Arial"/>
      <w:spacing w:val="22"/>
      <w:sz w:val="24"/>
    </w:rPr>
  </w:style>
  <w:style w:type="paragraph" w:styleId="1626" w:customStyle="1">
    <w:name w:val="新页首行1"/>
    <w:qFormat/>
    <w:pPr>
      <w:jc w:val="both"/>
      <w:spacing w:after="20" w:line="0" w:lineRule="atLeast"/>
      <w:widowControl w:val="off"/>
    </w:pPr>
    <w:rPr>
      <w:sz w:val="10"/>
    </w:rPr>
  </w:style>
  <w:style w:type="paragraph" w:styleId="1627"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628" w:customStyle="1">
    <w:name w:val="subhead 2"/>
    <w:qFormat/>
    <w:pPr>
      <w:spacing w:line="260" w:lineRule="exact"/>
    </w:pPr>
    <w:rPr>
      <w:rFonts w:ascii="Futura Hv" w:hAnsi="Futura Hv"/>
      <w:sz w:val="22"/>
      <w:szCs w:val="22"/>
    </w:rPr>
  </w:style>
  <w:style w:type="paragraph" w:styleId="1629" w:customStyle="1">
    <w:name w:val="段落正文"/>
    <w:link w:val="1630"/>
    <w:qFormat/>
    <w:pPr>
      <w:ind w:firstLine="480"/>
      <w:jc w:val="both"/>
      <w:spacing w:line="360" w:lineRule="auto"/>
      <w:widowControl w:val="off"/>
    </w:pPr>
    <w:rPr>
      <w:sz w:val="24"/>
      <w:szCs w:val="22"/>
    </w:rPr>
  </w:style>
  <w:style w:type="character" w:styleId="1630" w:customStyle="1">
    <w:name w:val="段落正文 Char Char"/>
    <w:link w:val="1629"/>
    <w:rPr>
      <w:sz w:val="24"/>
    </w:rPr>
  </w:style>
  <w:style w:type="paragraph" w:styleId="1631" w:customStyle="1">
    <w:name w:val="样式 标题 4 + 非加粗"/>
    <w:basedOn w:val="1590"/>
    <w:qFormat/>
    <w:pPr>
      <w:spacing w:after="120"/>
      <w:widowControl/>
    </w:pPr>
  </w:style>
  <w:style w:type="paragraph" w:styleId="1632" w:customStyle="1">
    <w:name w:val="citationauthor"/>
    <w:qFormat/>
    <w:pPr>
      <w:jc w:val="both"/>
      <w:spacing w:line="336" w:lineRule="auto"/>
    </w:pPr>
    <w:rPr>
      <w:rFonts w:ascii="Verdana" w:hAnsi="Verdana" w:eastAsia="Times New Roman"/>
      <w:b/>
      <w:sz w:val="17"/>
    </w:rPr>
  </w:style>
  <w:style w:type="paragraph" w:styleId="1633" w:customStyle="1">
    <w:name w:val="样式 标题 44l3sect 1.2.3.4Ref Heading 1rh1sect 1.2.3.41Ref He..."/>
    <w:basedOn w:val="1590"/>
    <w:qFormat/>
    <w:pPr>
      <w:spacing w:before="0" w:after="0" w:line="360" w:lineRule="auto"/>
    </w:pPr>
    <w:rPr>
      <w:rFonts w:ascii="宋体" w:hAnsi="宋体"/>
    </w:rPr>
  </w:style>
  <w:style w:type="paragraph" w:styleId="1634" w:customStyle="1">
    <w:name w:val="样式 样式 标题 44l3sect 1.2.3.4Ref Heading 1rh1sect 1.2.3.41Ref He... ..."/>
    <w:basedOn w:val="1633"/>
    <w:qFormat/>
    <w:pPr>
      <w:ind w:left="1680" w:hanging="420"/>
      <w:spacing w:line="480" w:lineRule="auto"/>
      <w:tabs>
        <w:tab w:val="left" w:pos="1680" w:leader="none"/>
      </w:tabs>
    </w:pPr>
  </w:style>
  <w:style w:type="paragraph" w:styleId="1635"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636" w:customStyle="1">
    <w:name w:val="标题1_十一五"/>
    <w:basedOn w:val="1627"/>
    <w:qFormat/>
    <w:pPr>
      <w:ind w:left="210"/>
      <w:jc w:val="center"/>
      <w:pageBreakBefore/>
      <w:spacing w:before="600" w:after="480" w:line="240" w:lineRule="auto"/>
    </w:pPr>
    <w:rPr>
      <w:rFonts w:eastAsia="黑体"/>
      <w:sz w:val="48"/>
    </w:rPr>
  </w:style>
  <w:style w:type="paragraph" w:styleId="1637" w:customStyle="1">
    <w:name w:val="Body Single"/>
    <w:qFormat/>
    <w:pPr>
      <w:widowControl w:val="off"/>
    </w:pPr>
    <w:rPr>
      <w:sz w:val="24"/>
      <w:szCs w:val="22"/>
    </w:rPr>
  </w:style>
  <w:style w:type="paragraph" w:styleId="1638" w:customStyle="1">
    <w:name w:val="样式 样式 题注 + 两端对齐 + 居中"/>
    <w:qFormat/>
    <w:pPr>
      <w:ind w:hanging="210"/>
      <w:jc w:val="both"/>
      <w:spacing w:line="240" w:lineRule="atLeast"/>
      <w:widowControl w:val="off"/>
    </w:pPr>
    <w:rPr>
      <w:b/>
      <w:sz w:val="21"/>
    </w:rPr>
  </w:style>
  <w:style w:type="paragraph" w:styleId="1639"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640"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641"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642" w:customStyle="1">
    <w:name w:val="默认段落字体 Para Char Char Char Char Char Char Char Char Char2 Char Char Char Char Char Char Char"/>
    <w:qFormat/>
    <w:pPr>
      <w:jc w:val="both"/>
      <w:widowControl w:val="off"/>
    </w:pPr>
    <w:rPr>
      <w:rFonts w:ascii="Tahoma" w:hAnsi="Tahoma"/>
      <w:sz w:val="24"/>
    </w:rPr>
  </w:style>
  <w:style w:type="paragraph" w:styleId="1643" w:customStyle="1">
    <w:name w:val="Figure/Table Title"/>
    <w:qFormat/>
    <w:pPr>
      <w:jc w:val="center"/>
      <w:spacing w:before="120" w:after="120" w:line="360" w:lineRule="auto"/>
    </w:pPr>
    <w:rPr>
      <w:rFonts w:ascii="楷体" w:hAnsi="楷体"/>
      <w:b/>
      <w:spacing w:val="8"/>
      <w:sz w:val="22"/>
    </w:rPr>
  </w:style>
  <w:style w:type="paragraph" w:styleId="1644" w:customStyle="1">
    <w:name w:val="Normal Paragraph Char1"/>
    <w:qFormat/>
    <w:pPr>
      <w:ind w:firstLine="425"/>
      <w:jc w:val="both"/>
      <w:spacing w:before="120" w:line="360" w:lineRule="auto"/>
    </w:pPr>
    <w:rPr>
      <w:color w:val="ff0000"/>
      <w:sz w:val="24"/>
    </w:rPr>
  </w:style>
  <w:style w:type="paragraph" w:styleId="1645" w:customStyle="1">
    <w:name w:val="标题1正文"/>
    <w:qFormat/>
    <w:pPr>
      <w:spacing w:line="400" w:lineRule="exact"/>
      <w:widowControl w:val="off"/>
    </w:pPr>
    <w:rPr>
      <w:rFonts w:ascii="Arial" w:hAnsi="Arial"/>
      <w:sz w:val="22"/>
    </w:rPr>
  </w:style>
  <w:style w:type="paragraph" w:styleId="1646"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647" w:customStyle="1">
    <w:name w:val="v9"/>
    <w:qFormat/>
    <w:pPr>
      <w:ind w:firstLine="432"/>
      <w:spacing w:before="100" w:beforeAutospacing="1" w:after="100" w:afterAutospacing="1" w:line="280" w:lineRule="atLeast"/>
    </w:pPr>
    <w:rPr>
      <w:rFonts w:ascii="宋体" w:hAnsi="宋体"/>
      <w:color w:val="242ac3"/>
      <w:sz w:val="18"/>
    </w:rPr>
  </w:style>
  <w:style w:type="paragraph" w:styleId="1648" w:customStyle="1">
    <w:name w:val="Return Address"/>
    <w:qFormat/>
    <w:pPr>
      <w:keepLines/>
      <w:spacing w:before="120" w:after="120" w:line="220" w:lineRule="atLeast"/>
    </w:pPr>
    <w:rPr>
      <w:rFonts w:ascii="宋体" w:hAnsi="宋体"/>
      <w:sz w:val="16"/>
    </w:rPr>
  </w:style>
  <w:style w:type="paragraph" w:styleId="1649" w:customStyle="1">
    <w:name w:val="font21"/>
    <w:qFormat/>
    <w:pPr>
      <w:spacing w:before="100" w:beforeAutospacing="1" w:after="100" w:afterAutospacing="1"/>
    </w:pPr>
    <w:rPr>
      <w:rFonts w:ascii="宋体" w:hAnsi="宋体" w:cs="宋体"/>
      <w:sz w:val="26"/>
      <w:szCs w:val="26"/>
    </w:rPr>
  </w:style>
  <w:style w:type="paragraph" w:styleId="1650" w:customStyle="1">
    <w:name w:val="样式 Arial 五号 黑色"/>
    <w:qFormat/>
    <w:pPr>
      <w:ind w:firstLine="420"/>
      <w:jc w:val="both"/>
      <w:spacing w:line="360" w:lineRule="auto"/>
      <w:widowControl w:val="off"/>
    </w:pPr>
    <w:rPr>
      <w:rFonts w:ascii="Arial" w:hAnsi="Arial"/>
      <w:sz w:val="24"/>
    </w:rPr>
  </w:style>
  <w:style w:type="paragraph" w:styleId="1651" w:customStyle="1">
    <w:name w:val="样式 标题 3h3H3sect1.2.3HeadCHeading 3 - oldMapH31Level 3 To..."/>
    <w:basedOn w:val="1446"/>
    <w:qFormat/>
    <w:pPr>
      <w:ind w:left="425" w:hanging="425"/>
      <w:spacing w:line="413" w:lineRule="auto"/>
      <w:tabs>
        <w:tab w:val="left" w:pos="567" w:leader="none"/>
        <w:tab w:val="left" w:pos="1080" w:leader="none"/>
      </w:tabs>
    </w:pPr>
    <w:rPr>
      <w:rFonts w:ascii="Times New Roman" w:hAnsi="Times New Roman"/>
      <w:szCs w:val="20"/>
    </w:rPr>
  </w:style>
  <w:style w:type="paragraph" w:styleId="1652"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653" w:customStyle="1">
    <w:name w:val="Char Char7 Char Char Char Char Char"/>
    <w:qFormat/>
    <w:pPr>
      <w:jc w:val="both"/>
      <w:spacing w:line="360" w:lineRule="auto"/>
      <w:widowControl w:val="off"/>
    </w:pPr>
    <w:rPr>
      <w:rFonts w:ascii="宋体" w:hAnsi="宋体"/>
      <w:sz w:val="22"/>
    </w:rPr>
  </w:style>
  <w:style w:type="paragraph" w:styleId="1654"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655"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656" w:customStyle="1">
    <w:name w:val="样式2"/>
    <w:next w:val="1605"/>
    <w:qFormat/>
    <w:pPr>
      <w:ind w:left="1409" w:hanging="724"/>
      <w:jc w:val="both"/>
      <w:spacing w:before="120" w:after="120" w:line="360" w:lineRule="auto"/>
      <w:widowControl w:val="off"/>
      <w:tabs>
        <w:tab w:val="left" w:pos="1409" w:leader="none"/>
      </w:tabs>
    </w:pPr>
    <w:rPr>
      <w:rFonts w:ascii="宋体" w:hAnsi="宋体"/>
      <w:sz w:val="21"/>
    </w:rPr>
  </w:style>
  <w:style w:type="paragraph" w:styleId="1657" w:customStyle="1">
    <w:name w:val="guide"/>
    <w:qFormat/>
    <w:pPr>
      <w:spacing w:before="100" w:beforeAutospacing="1" w:after="100" w:afterAutospacing="1"/>
    </w:pPr>
    <w:rPr>
      <w:rFonts w:ascii="宋体" w:hAnsi="宋体"/>
      <w:sz w:val="24"/>
    </w:rPr>
  </w:style>
  <w:style w:type="paragraph" w:styleId="1658" w:customStyle="1">
    <w:name w:val="TableText"/>
    <w:qFormat/>
    <w:pPr>
      <w:spacing w:before="60" w:after="60" w:line="240" w:lineRule="atLeast"/>
    </w:pPr>
    <w:rPr>
      <w:rFonts w:eastAsia="仿宋体"/>
      <w:sz w:val="24"/>
    </w:rPr>
  </w:style>
  <w:style w:type="paragraph" w:styleId="1659" w:customStyle="1">
    <w:name w:val="Normal (Web)1"/>
    <w:qFormat/>
    <w:pPr>
      <w:jc w:val="both"/>
      <w:widowControl w:val="off"/>
    </w:pPr>
    <w:rPr>
      <w:sz w:val="24"/>
    </w:rPr>
  </w:style>
  <w:style w:type="paragraph" w:styleId="1660" w:customStyle="1">
    <w:name w:val="图1"/>
    <w:qFormat/>
    <w:pPr>
      <w:ind w:left="1105" w:hanging="748"/>
      <w:jc w:val="center"/>
      <w:spacing w:line="360" w:lineRule="auto"/>
      <w:widowControl w:val="off"/>
      <w:tabs>
        <w:tab w:val="left" w:pos="840" w:leader="none"/>
      </w:tabs>
    </w:pPr>
    <w:rPr>
      <w:sz w:val="24"/>
    </w:rPr>
  </w:style>
  <w:style w:type="paragraph" w:styleId="1661"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662" w:customStyle="1">
    <w:name w:val="CM7"/>
    <w:basedOn w:val="1032"/>
    <w:next w:val="1032"/>
    <w:qFormat/>
    <w:pPr>
      <w:spacing w:line="468" w:lineRule="atLeast"/>
      <w:widowControl w:val="off"/>
    </w:pPr>
    <w:rPr>
      <w:rFonts w:ascii="宋体" w:hAnsi="宋体"/>
    </w:rPr>
  </w:style>
  <w:style w:type="paragraph" w:styleId="1663" w:customStyle="1">
    <w:name w:val="附录Heading 3"/>
    <w:basedOn w:val="1446"/>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64"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665" w:customStyle="1">
    <w:name w:val="样式 标题 2标题 2 Char + 非加粗"/>
    <w:basedOn w:val="1656"/>
    <w:qFormat/>
  </w:style>
  <w:style w:type="paragraph" w:styleId="1666" w:customStyle="1">
    <w:name w:val="表格文字1"/>
    <w:qFormat/>
    <w:pPr>
      <w:jc w:val="center"/>
      <w:spacing w:line="360" w:lineRule="auto"/>
      <w:widowControl w:val="off"/>
    </w:pPr>
    <w:rPr>
      <w:rFonts w:ascii="宋体" w:hAnsi="宋体"/>
      <w:b/>
      <w:bCs/>
      <w:sz w:val="24"/>
      <w:szCs w:val="22"/>
    </w:rPr>
  </w:style>
  <w:style w:type="paragraph" w:styleId="1667" w:customStyle="1">
    <w:name w:val="simpleformselectsmall"/>
    <w:qFormat/>
    <w:pPr>
      <w:jc w:val="both"/>
      <w:spacing w:before="24" w:line="336" w:lineRule="auto"/>
    </w:pPr>
    <w:rPr>
      <w:rFonts w:ascii="Tahoma" w:hAnsi="Tahoma" w:eastAsia="Times New Roman"/>
      <w:sz w:val="17"/>
    </w:rPr>
  </w:style>
  <w:style w:type="paragraph" w:styleId="1668" w:customStyle="1">
    <w:name w:val="无间隔1"/>
    <w:qFormat/>
    <w:pPr>
      <w:spacing w:line="240" w:lineRule="atLeast"/>
    </w:pPr>
    <w:rPr>
      <w:sz w:val="21"/>
      <w:szCs w:val="22"/>
      <w:lang w:val="en-GB"/>
    </w:rPr>
  </w:style>
  <w:style w:type="paragraph" w:styleId="1669"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670" w:customStyle="1">
    <w:name w:val="正文 宋 4-"/>
    <w:qFormat/>
    <w:pPr>
      <w:ind w:firstLine="482"/>
      <w:jc w:val="both"/>
      <w:spacing w:after="120" w:line="440" w:lineRule="exact"/>
      <w:widowControl w:val="off"/>
    </w:pPr>
    <w:rPr>
      <w:sz w:val="24"/>
    </w:rPr>
  </w:style>
  <w:style w:type="paragraph" w:styleId="1671">
    <w:name w:val="List Paragraph"/>
    <w:link w:val="2671"/>
    <w:uiPriority w:val="34"/>
    <w:qFormat/>
    <w:pPr>
      <w:ind w:firstLine="420"/>
      <w:jc w:val="both"/>
      <w:widowControl w:val="off"/>
    </w:pPr>
    <w:rPr>
      <w:sz w:val="21"/>
      <w:szCs w:val="22"/>
    </w:rPr>
  </w:style>
  <w:style w:type="paragraph" w:styleId="1672" w:customStyle="1">
    <w:name w:val="图文"/>
    <w:qFormat/>
    <w:pPr>
      <w:jc w:val="center"/>
      <w:spacing w:line="318" w:lineRule="atLeast"/>
      <w:widowControl w:val="off"/>
    </w:pPr>
    <w:rPr>
      <w:rFonts w:ascii="宋体" w:hAnsi="宋体"/>
      <w:sz w:val="21"/>
    </w:rPr>
  </w:style>
  <w:style w:type="paragraph" w:styleId="1673" w:customStyle="1">
    <w:name w:val="绘图字体2"/>
    <w:qFormat/>
    <w:pPr>
      <w:jc w:val="both"/>
      <w:widowControl w:val="off"/>
    </w:pPr>
    <w:rPr>
      <w:rFonts w:eastAsia="楷体_GB2312"/>
      <w:sz w:val="15"/>
    </w:rPr>
  </w:style>
  <w:style w:type="paragraph" w:styleId="1674"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675"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6"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7" w:customStyle="1">
    <w:name w:val="mnpmenuarrow"/>
    <w:qFormat/>
    <w:pPr>
      <w:jc w:val="both"/>
      <w:spacing w:before="48" w:line="336" w:lineRule="auto"/>
    </w:pPr>
    <w:rPr>
      <w:rFonts w:ascii="Verdana" w:hAnsi="Verdana" w:eastAsia="Times New Roman"/>
      <w:sz w:val="17"/>
    </w:rPr>
  </w:style>
  <w:style w:type="paragraph" w:styleId="1678" w:customStyle="1">
    <w:name w:val=".y.."/>
    <w:basedOn w:val="1032"/>
    <w:next w:val="1032"/>
    <w:qFormat/>
    <w:pPr>
      <w:widowControl w:val="off"/>
    </w:pPr>
    <w:rPr>
      <w:rFonts w:ascii="Arial" w:hAnsi="Arial"/>
      <w:sz w:val="20"/>
    </w:rPr>
  </w:style>
  <w:style w:type="paragraph" w:styleId="1679" w:customStyle="1">
    <w:name w:val="Bullets3"/>
    <w:next w:val="1680"/>
    <w:qFormat/>
    <w:pPr>
      <w:ind w:left="2040" w:right="720" w:hanging="360"/>
      <w:spacing w:after="72"/>
      <w:tabs>
        <w:tab w:val="left" w:pos="2040" w:leader="none"/>
      </w:tabs>
    </w:pPr>
    <w:rPr>
      <w:rFonts w:ascii="楷体" w:hAnsi="楷体" w:eastAsia="楷体"/>
      <w:sz w:val="24"/>
    </w:rPr>
  </w:style>
  <w:style w:type="paragraph" w:styleId="1680" w:customStyle="1">
    <w:name w:val="bullet1"/>
    <w:qFormat/>
    <w:pPr>
      <w:ind w:left="432" w:hanging="432"/>
      <w:tabs>
        <w:tab w:val="left" w:pos="425" w:leader="none"/>
      </w:tabs>
    </w:pPr>
    <w:rPr>
      <w:rFonts w:ascii="楷体" w:hAnsi="楷体" w:eastAsia="楷体"/>
      <w:sz w:val="24"/>
    </w:rPr>
  </w:style>
  <w:style w:type="paragraph" w:styleId="1681" w:customStyle="1">
    <w:name w:val="Label"/>
    <w:qFormat/>
    <w:pPr>
      <w:jc w:val="both"/>
      <w:spacing w:before="60" w:after="60" w:line="220" w:lineRule="exact"/>
    </w:pPr>
    <w:rPr>
      <w:rFonts w:ascii="Franklin Gothic Demi" w:hAnsi="Franklin Gothic Demi"/>
      <w:sz w:val="21"/>
    </w:rPr>
  </w:style>
  <w:style w:type="paragraph" w:styleId="1682" w:customStyle="1">
    <w:name w:val="fnspacer"/>
    <w:qFormat/>
    <w:pPr>
      <w:jc w:val="both"/>
      <w:spacing w:line="336" w:lineRule="auto"/>
    </w:pPr>
    <w:rPr>
      <w:rFonts w:ascii="Verdana" w:hAnsi="Verdana" w:eastAsia="Times New Roman"/>
      <w:sz w:val="17"/>
    </w:rPr>
  </w:style>
  <w:style w:type="paragraph" w:styleId="1683" w:customStyle="1">
    <w:name w:val="样式 标题 4"/>
    <w:basedOn w:val="1590"/>
    <w:qFormat/>
    <w:pPr>
      <w:spacing w:before="120" w:after="120" w:line="372" w:lineRule="auto"/>
      <w:widowControl/>
    </w:pPr>
    <w:rPr>
      <w:rFonts w:ascii="宋体" w:hAnsi="宋体" w:eastAsia="仿宋_GB2312"/>
      <w:sz w:val="30"/>
    </w:rPr>
  </w:style>
  <w:style w:type="paragraph" w:styleId="1684" w:customStyle="1">
    <w:name w:val="封面-日期"/>
    <w:basedOn w:val="1673"/>
    <w:qFormat/>
    <w:pPr>
      <w:jc w:val="center"/>
      <w:spacing w:line="360" w:lineRule="auto"/>
    </w:pPr>
    <w:rPr>
      <w:rFonts w:ascii="黑体" w:hAnsi="黑体" w:eastAsia="黑体"/>
      <w:sz w:val="52"/>
    </w:rPr>
  </w:style>
  <w:style w:type="paragraph" w:styleId="1685" w:customStyle="1">
    <w:name w:val="xl60"/>
    <w:qFormat/>
    <w:pPr>
      <w:jc w:val="right"/>
      <w:spacing w:before="100" w:beforeAutospacing="1" w:after="100" w:afterAutospacing="1"/>
    </w:pPr>
    <w:rPr>
      <w:rFonts w:eastAsia="Arial Unicode MS"/>
    </w:rPr>
  </w:style>
  <w:style w:type="paragraph" w:styleId="1686" w:customStyle="1">
    <w:name w:val="样式 标题 4h4H4bulletblbbPIM 4sect 1.2.3.4Ref Heading 1rh1..."/>
    <w:basedOn w:val="1683"/>
    <w:qFormat/>
    <w:pPr>
      <w:spacing w:before="0" w:after="0" w:line="360" w:lineRule="auto"/>
      <w:tabs>
        <w:tab w:val="left" w:pos="851" w:leader="none"/>
      </w:tabs>
    </w:pPr>
    <w:rPr>
      <w:color w:val="ff0000"/>
    </w:rPr>
  </w:style>
  <w:style w:type="paragraph" w:styleId="1687" w:customStyle="1">
    <w:name w:val="标题2（简洁）"/>
    <w:qFormat/>
    <w:pPr>
      <w:jc w:val="both"/>
      <w:spacing w:line="360" w:lineRule="auto"/>
      <w:widowControl w:val="off"/>
    </w:pPr>
    <w:rPr>
      <w:rFonts w:ascii="Arial" w:hAnsi="Arial" w:eastAsia="楷体_GB2312"/>
      <w:b/>
      <w:sz w:val="28"/>
      <w:u w:val="single"/>
    </w:rPr>
  </w:style>
  <w:style w:type="paragraph" w:styleId="1688" w:customStyle="1">
    <w:name w:val="Normal Bullet"/>
    <w:qFormat/>
    <w:pPr>
      <w:ind w:left="4248" w:hanging="288"/>
      <w:spacing w:before="60" w:after="60"/>
      <w:tabs>
        <w:tab w:val="left" w:pos="420" w:leader="none"/>
      </w:tabs>
    </w:pPr>
    <w:rPr>
      <w:rFonts w:ascii="Palatino" w:hAnsi="Palatino"/>
    </w:rPr>
  </w:style>
  <w:style w:type="paragraph" w:styleId="1689" w:customStyle="1">
    <w:name w:val="Table Normal1"/>
    <w:qFormat/>
    <w:pPr>
      <w:ind w:left="227"/>
      <w:spacing w:before="60" w:after="60" w:line="264" w:lineRule="auto"/>
    </w:pPr>
    <w:rPr>
      <w:rFonts w:ascii="Arial Narrow" w:hAnsi="Arial Narrow" w:eastAsia="Arial Narrow"/>
      <w:sz w:val="18"/>
      <w:lang w:eastAsia="ja-JP"/>
    </w:rPr>
  </w:style>
  <w:style w:type="paragraph" w:styleId="1690"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691" w:customStyle="1">
    <w:name w:val="Bul Text 9/14"/>
    <w:qFormat/>
    <w:pPr>
      <w:ind w:left="160" w:hanging="160"/>
      <w:spacing w:line="280" w:lineRule="atLeast"/>
      <w:widowControl w:val="off"/>
      <w:tabs>
        <w:tab w:val="left" w:pos="1260" w:leader="none"/>
      </w:tabs>
    </w:pPr>
    <w:rPr>
      <w:sz w:val="18"/>
      <w:szCs w:val="22"/>
    </w:rPr>
  </w:style>
  <w:style w:type="paragraph" w:styleId="1692" w:customStyle="1">
    <w:name w:val="华宇段落1 Char"/>
    <w:qFormat/>
    <w:pPr>
      <w:ind w:firstLine="200"/>
      <w:jc w:val="both"/>
      <w:spacing w:line="360" w:lineRule="auto"/>
      <w:widowControl w:val="off"/>
    </w:pPr>
    <w:rPr>
      <w:rFonts w:ascii="宋体" w:hAnsi="宋体"/>
      <w:b/>
      <w:bCs/>
      <w:sz w:val="24"/>
      <w:szCs w:val="24"/>
    </w:rPr>
  </w:style>
  <w:style w:type="paragraph" w:styleId="1693" w:customStyle="1">
    <w:name w:val="说明文字"/>
    <w:qFormat/>
    <w:pPr>
      <w:jc w:val="both"/>
      <w:widowControl w:val="off"/>
    </w:pPr>
    <w:rPr>
      <w:rFonts w:ascii="幼圆" w:hAnsi="幼圆" w:eastAsia="幼圆"/>
      <w:i/>
      <w:iCs/>
      <w:sz w:val="21"/>
      <w:szCs w:val="22"/>
    </w:rPr>
  </w:style>
  <w:style w:type="paragraph" w:styleId="1694" w:customStyle="1">
    <w:name w:val="样式 标题 3título 3RN paragraph 1h33rd levelH3l3CTheading 3 ..."/>
    <w:basedOn w:val="1446"/>
    <w:qFormat/>
    <w:pPr>
      <w:jc w:val="left"/>
      <w:spacing w:line="360" w:lineRule="auto"/>
      <w:widowControl/>
    </w:pPr>
    <w:rPr>
      <w:rFonts w:ascii="黑体" w:hAnsi="黑体" w:eastAsia="黑体"/>
      <w:spacing w:val="-6"/>
      <w:szCs w:val="20"/>
    </w:rPr>
  </w:style>
  <w:style w:type="paragraph" w:styleId="1695" w:customStyle="1">
    <w:name w:val="Char Char Char Char Char Char Char Char Char Char Char Char Char1"/>
    <w:qFormat/>
    <w:pPr>
      <w:jc w:val="both"/>
      <w:widowControl w:val="off"/>
    </w:pPr>
    <w:rPr>
      <w:rFonts w:ascii="Tahoma" w:hAnsi="Tahoma"/>
      <w:sz w:val="24"/>
      <w:szCs w:val="22"/>
    </w:rPr>
  </w:style>
  <w:style w:type="paragraph" w:styleId="1696" w:customStyle="1">
    <w:name w:val="样式 标题 3section:33l3Level 3 HeadH3heading 3h3Bold Headbh..."/>
    <w:basedOn w:val="1446"/>
    <w:qFormat/>
    <w:pPr>
      <w:ind w:left="240"/>
      <w:spacing w:line="288" w:lineRule="auto"/>
    </w:pPr>
    <w:rPr>
      <w:rFonts w:ascii="黑体" w:hAnsi="黑体" w:eastAsia="黑体"/>
      <w:sz w:val="24"/>
      <w:szCs w:val="20"/>
    </w:rPr>
  </w:style>
  <w:style w:type="paragraph" w:styleId="1697" w:customStyle="1">
    <w:name w:val="zytext"/>
    <w:qFormat/>
    <w:pPr>
      <w:spacing w:before="100" w:beforeAutospacing="1" w:after="100" w:afterAutospacing="1"/>
    </w:pPr>
    <w:rPr>
      <w:rFonts w:ascii="Arial" w:hAnsi="Arial" w:eastAsia="Arial Unicode MS" w:cs="Arial"/>
      <w:sz w:val="18"/>
      <w:szCs w:val="18"/>
    </w:rPr>
  </w:style>
  <w:style w:type="paragraph" w:styleId="1698" w:customStyle="1">
    <w:name w:val="1．"/>
    <w:qFormat/>
    <w:pPr>
      <w:ind w:firstLine="560"/>
      <w:jc w:val="both"/>
      <w:spacing w:line="400" w:lineRule="atLeast"/>
      <w:widowControl w:val="off"/>
    </w:pPr>
    <w:rPr>
      <w:sz w:val="28"/>
    </w:rPr>
  </w:style>
  <w:style w:type="paragraph" w:styleId="1699" w:customStyle="1">
    <w:name w:val="CM91"/>
    <w:basedOn w:val="1032"/>
    <w:next w:val="1032"/>
    <w:qFormat/>
    <w:pPr>
      <w:spacing w:line="271" w:lineRule="atLeast"/>
      <w:widowControl w:val="off"/>
    </w:pPr>
    <w:rPr>
      <w:rFonts w:ascii="Times New Roman" w:hAnsi="Times New Roman"/>
    </w:rPr>
  </w:style>
  <w:style w:type="paragraph" w:styleId="1700" w:customStyle="1">
    <w:name w:val="样式 样式 样式 标题 44l3sect 1.2.3.4Ref Heading 1rh1sect 1.2.3.41Ref He...."/>
    <w:basedOn w:val="1634"/>
    <w:qFormat/>
    <w:pPr>
      <w:spacing w:line="360" w:lineRule="auto"/>
    </w:pPr>
  </w:style>
  <w:style w:type="paragraph" w:styleId="1701"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702" w:customStyle="1">
    <w:name w:val="需求"/>
    <w:qFormat/>
    <w:pPr>
      <w:ind w:left="567" w:hanging="567"/>
      <w:jc w:val="both"/>
      <w:widowControl w:val="off"/>
    </w:pPr>
    <w:rPr>
      <w:rFonts w:eastAsia="仿宋_GB2312"/>
      <w:sz w:val="21"/>
      <w:szCs w:val="22"/>
    </w:rPr>
  </w:style>
  <w:style w:type="paragraph" w:styleId="1703"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704" w:customStyle="1">
    <w:name w:val="CM23"/>
    <w:qFormat/>
    <w:pPr>
      <w:spacing w:after="893"/>
      <w:widowControl w:val="off"/>
    </w:pPr>
    <w:rPr>
      <w:rFonts w:ascii=".a..DD.." w:hAnsi=".a..DD.." w:eastAsia=".a..DD.."/>
      <w:color w:val="ff0000"/>
      <w:sz w:val="24"/>
    </w:rPr>
  </w:style>
  <w:style w:type="paragraph" w:styleId="1705" w:customStyle="1">
    <w:name w:val="overview"/>
    <w:qFormat/>
    <w:pPr>
      <w:jc w:val="both"/>
      <w:spacing w:line="336" w:lineRule="auto"/>
    </w:pPr>
    <w:rPr>
      <w:rFonts w:ascii="Verdana" w:hAnsi="Verdana" w:eastAsia="Times New Roman"/>
      <w:sz w:val="17"/>
    </w:rPr>
  </w:style>
  <w:style w:type="paragraph" w:styleId="1706" w:customStyle="1">
    <w:name w:val="子标题"/>
    <w:qFormat/>
    <w:pPr>
      <w:jc w:val="both"/>
      <w:widowControl w:val="off"/>
    </w:pPr>
    <w:rPr>
      <w:sz w:val="21"/>
    </w:rPr>
  </w:style>
  <w:style w:type="paragraph" w:styleId="1707" w:customStyle="1">
    <w:name w:val="Table text"/>
    <w:qFormat/>
    <w:pPr>
      <w:jc w:val="center"/>
      <w:spacing w:before="60" w:after="60"/>
      <w:widowControl w:val="off"/>
      <w:tabs>
        <w:tab w:val="right" w:pos="3060" w:leader="none"/>
      </w:tabs>
    </w:pPr>
    <w:rPr>
      <w:rFonts w:ascii="Arial" w:hAnsi="Arial"/>
      <w:bCs/>
      <w:lang w:bidi="he-IL"/>
    </w:rPr>
  </w:style>
  <w:style w:type="paragraph" w:styleId="1708" w:customStyle="1">
    <w:name w:val="Table header"/>
    <w:basedOn w:val="1707"/>
    <w:qFormat/>
    <w:rPr>
      <w:rFonts w:ascii="Verdana" w:hAnsi="Verdana"/>
      <w:b/>
      <w:sz w:val="16"/>
      <w:szCs w:val="18"/>
    </w:rPr>
  </w:style>
  <w:style w:type="paragraph" w:styleId="1709" w:customStyle="1">
    <w:name w:val="正文缩进:  2 字符"/>
    <w:qFormat/>
    <w:pPr>
      <w:ind w:firstLine="210"/>
      <w:jc w:val="both"/>
      <w:spacing w:before="60" w:after="60" w:line="300" w:lineRule="auto"/>
      <w:widowControl w:val="off"/>
    </w:pPr>
    <w:rPr>
      <w:sz w:val="24"/>
    </w:rPr>
  </w:style>
  <w:style w:type="paragraph" w:styleId="1710" w:customStyle="1">
    <w:name w:val="Z5"/>
    <w:next w:val="1509"/>
    <w:qFormat/>
    <w:pPr>
      <w:jc w:val="both"/>
      <w:spacing w:before="240"/>
      <w:widowControl w:val="off"/>
      <w:tabs>
        <w:tab w:val="left" w:pos="2880" w:leader="none"/>
      </w:tabs>
      <w:outlineLvl w:val="4"/>
    </w:pPr>
    <w:rPr>
      <w:rFonts w:ascii="Tahoma" w:hAnsi="Tahoma" w:eastAsia="幼圆"/>
      <w:sz w:val="21"/>
    </w:rPr>
  </w:style>
  <w:style w:type="paragraph" w:styleId="1711" w:customStyle="1">
    <w:name w:val="四级条标题"/>
    <w:qFormat/>
    <w:pPr>
      <w:ind w:left="3437"/>
      <w:jc w:val="both"/>
      <w:widowControl w:val="off"/>
      <w:tabs>
        <w:tab w:val="left" w:pos="3437" w:leader="none"/>
      </w:tabs>
      <w:outlineLvl w:val="5"/>
    </w:pPr>
    <w:rPr>
      <w:sz w:val="21"/>
      <w:szCs w:val="22"/>
    </w:rPr>
  </w:style>
  <w:style w:type="paragraph" w:styleId="1712" w:customStyle="1">
    <w:name w:val="Char Char1 Char Char Char Char Char Char1"/>
    <w:qFormat/>
    <w:pPr>
      <w:spacing w:after="160" w:line="360" w:lineRule="auto"/>
    </w:pPr>
    <w:rPr>
      <w:rFonts w:ascii="宋体" w:hAnsi="宋体" w:eastAsia="仿宋_GB2312"/>
      <w:sz w:val="24"/>
    </w:rPr>
  </w:style>
  <w:style w:type="paragraph" w:styleId="1713" w:customStyle="1">
    <w:name w:val="Style First line:  0.74 cm Line spacing:  1.5 lines"/>
    <w:qFormat/>
    <w:pPr>
      <w:ind w:firstLine="480"/>
      <w:jc w:val="both"/>
      <w:spacing w:line="360" w:lineRule="auto"/>
      <w:widowControl w:val="off"/>
    </w:pPr>
    <w:rPr>
      <w:sz w:val="24"/>
    </w:rPr>
  </w:style>
  <w:style w:type="paragraph" w:styleId="1714" w:customStyle="1">
    <w:name w:val="正文加粗"/>
    <w:qFormat/>
    <w:pPr>
      <w:ind w:firstLine="200"/>
      <w:spacing w:line="360" w:lineRule="auto"/>
    </w:pPr>
    <w:rPr>
      <w:rFonts w:ascii="Arial" w:hAnsi="Arial"/>
      <w:b/>
      <w:sz w:val="24"/>
    </w:rPr>
  </w:style>
  <w:style w:type="paragraph" w:styleId="1715"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716" w:customStyle="1">
    <w:name w:val="样式 标题 3H3标题 3 Char Char Char CharLevel 3 Headh3l3CTHeadin..."/>
    <w:basedOn w:val="1446"/>
    <w:qFormat/>
    <w:pPr>
      <w:ind w:left="210" w:right="210"/>
      <w:spacing w:line="413" w:lineRule="auto"/>
    </w:pPr>
    <w:rPr>
      <w:rFonts w:ascii="黑体" w:hAnsi="黑体" w:eastAsia="新宋体-18030"/>
      <w:szCs w:val="20"/>
    </w:rPr>
  </w:style>
  <w:style w:type="paragraph" w:styleId="1717" w:customStyle="1">
    <w:name w:val="列表内容"/>
    <w:qFormat/>
    <w:pPr>
      <w:ind w:firstLine="200"/>
      <w:tabs>
        <w:tab w:val="left" w:pos="780" w:leader="none"/>
      </w:tabs>
    </w:pPr>
    <w:rPr>
      <w:sz w:val="18"/>
    </w:rPr>
  </w:style>
  <w:style w:type="paragraph" w:styleId="1718" w:customStyle="1">
    <w:name w:val="CM40"/>
    <w:basedOn w:val="1032"/>
    <w:next w:val="1032"/>
    <w:qFormat/>
    <w:pPr>
      <w:spacing w:line="433" w:lineRule="atLeast"/>
      <w:widowControl w:val="off"/>
    </w:pPr>
    <w:rPr>
      <w:rFonts w:ascii="Times New Roman" w:hAnsi="Times New Roman"/>
    </w:rPr>
  </w:style>
  <w:style w:type="paragraph" w:styleId="1719"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720" w:customStyle="1">
    <w:name w:val="样式 标题 3H3Titre33heading 3Heading 3 - oldH31H32H33H34H3..."/>
    <w:basedOn w:val="1446"/>
    <w:qFormat/>
    <w:pPr>
      <w:jc w:val="left"/>
      <w:spacing w:line="420" w:lineRule="auto"/>
      <w:tabs>
        <w:tab w:val="left" w:pos="720" w:leader="none"/>
      </w:tabs>
    </w:pPr>
    <w:rPr>
      <w:rFonts w:ascii="Times New Roman" w:hAnsi="Times New Roman" w:cs="宋体"/>
      <w:sz w:val="24"/>
      <w:szCs w:val="20"/>
    </w:rPr>
  </w:style>
  <w:style w:type="paragraph" w:styleId="1721" w:customStyle="1">
    <w:name w:val="半自动"/>
    <w:qFormat/>
    <w:pPr>
      <w:jc w:val="both"/>
      <w:spacing w:line="312" w:lineRule="atLeast"/>
      <w:widowControl w:val="off"/>
    </w:pPr>
    <w:rPr>
      <w:sz w:val="21"/>
    </w:rPr>
  </w:style>
  <w:style w:type="paragraph" w:styleId="1722"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723" w:customStyle="1">
    <w:name w:val="Char Char1 Char Char Char Char Char Char Char Char Char Char Char Char Char Char Char Char Char Char"/>
    <w:qFormat/>
    <w:pPr>
      <w:spacing w:after="160" w:line="240" w:lineRule="exact"/>
    </w:pPr>
    <w:rPr>
      <w:rFonts w:ascii="Verdana" w:hAnsi="Verdana"/>
    </w:rPr>
  </w:style>
  <w:style w:type="paragraph" w:styleId="1724" w:customStyle="1">
    <w:name w:val="表格名称"/>
    <w:qFormat/>
    <w:pPr>
      <w:ind w:firstLine="487"/>
      <w:jc w:val="center"/>
      <w:spacing w:line="360" w:lineRule="auto"/>
      <w:widowControl w:val="off"/>
    </w:pPr>
    <w:rPr>
      <w:sz w:val="24"/>
    </w:rPr>
  </w:style>
  <w:style w:type="paragraph" w:styleId="1725" w:customStyle="1">
    <w:name w:val="xl113"/>
    <w:qFormat/>
    <w:pPr>
      <w:spacing w:before="100" w:beforeAutospacing="1" w:after="100" w:afterAutospacing="1"/>
    </w:pPr>
    <w:rPr>
      <w:rFonts w:ascii="宋体" w:hAnsi="宋体"/>
      <w:b/>
    </w:rPr>
  </w:style>
  <w:style w:type="paragraph" w:styleId="1726" w:customStyle="1">
    <w:name w:val="封面标准文稿编辑信息"/>
    <w:qFormat/>
    <w:pPr>
      <w:jc w:val="center"/>
      <w:spacing w:before="180" w:line="180" w:lineRule="exact"/>
    </w:pPr>
    <w:rPr>
      <w:rFonts w:ascii="宋体" w:hAnsi="宋体"/>
      <w:sz w:val="21"/>
      <w:szCs w:val="22"/>
    </w:rPr>
  </w:style>
  <w:style w:type="paragraph" w:styleId="1727"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728" w:customStyle="1">
    <w:name w:val="31A正文"/>
    <w:qFormat/>
    <w:pPr>
      <w:ind w:firstLine="200"/>
      <w:jc w:val="both"/>
      <w:spacing w:line="300" w:lineRule="auto"/>
      <w:widowControl w:val="off"/>
    </w:pPr>
    <w:rPr>
      <w:sz w:val="28"/>
    </w:rPr>
  </w:style>
  <w:style w:type="paragraph" w:styleId="1729"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730" w:customStyle="1">
    <w:name w:val="条目1"/>
    <w:qFormat/>
    <w:pPr>
      <w:jc w:val="both"/>
      <w:widowControl w:val="off"/>
    </w:pPr>
    <w:rPr>
      <w:rFonts w:ascii="宋体" w:hAnsi="宋体"/>
      <w:sz w:val="24"/>
    </w:rPr>
  </w:style>
  <w:style w:type="paragraph" w:styleId="1731" w:customStyle="1">
    <w:name w:val="CM99"/>
    <w:basedOn w:val="1032"/>
    <w:next w:val="1032"/>
    <w:qFormat/>
    <w:pPr>
      <w:spacing w:line="211" w:lineRule="atLeast"/>
      <w:widowControl w:val="off"/>
    </w:pPr>
    <w:rPr>
      <w:rFonts w:ascii="Times New Roman" w:hAnsi="Times New Roman"/>
    </w:rPr>
  </w:style>
  <w:style w:type="paragraph" w:styleId="1732" w:customStyle="1">
    <w:name w:val="bioimage"/>
    <w:qFormat/>
    <w:pPr>
      <w:jc w:val="both"/>
      <w:spacing w:line="336" w:lineRule="auto"/>
    </w:pPr>
    <w:rPr>
      <w:rFonts w:ascii="Verdana" w:hAnsi="Verdana" w:eastAsia="Times New Roman"/>
      <w:sz w:val="17"/>
    </w:rPr>
  </w:style>
  <w:style w:type="paragraph" w:styleId="1733" w:customStyle="1">
    <w:name w:val="endquote"/>
    <w:qFormat/>
    <w:pPr>
      <w:jc w:val="both"/>
      <w:spacing w:line="336" w:lineRule="auto"/>
    </w:pPr>
    <w:rPr>
      <w:rFonts w:ascii="Verdana" w:hAnsi="Verdana" w:eastAsia="Times New Roman"/>
      <w:sz w:val="17"/>
    </w:rPr>
  </w:style>
  <w:style w:type="paragraph" w:styleId="1734" w:customStyle="1">
    <w:name w:val="MM Topic 3"/>
    <w:basedOn w:val="1446"/>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35" w:customStyle="1">
    <w:name w:val="表注"/>
    <w:qFormat/>
    <w:pPr>
      <w:jc w:val="center"/>
      <w:spacing w:before="120" w:after="120"/>
    </w:pPr>
    <w:rPr>
      <w:rFonts w:ascii="宋体" w:hAnsi="宋体"/>
      <w:sz w:val="18"/>
      <w:szCs w:val="22"/>
    </w:rPr>
  </w:style>
  <w:style w:type="paragraph" w:styleId="1736" w:customStyle="1">
    <w:name w:val="TB_FR"/>
    <w:basedOn w:val="1320"/>
    <w:qFormat/>
    <w:pPr>
      <w:jc w:val="right"/>
    </w:pPr>
  </w:style>
  <w:style w:type="paragraph" w:styleId="1737" w:customStyle="1">
    <w:name w:val="NOTE1"/>
    <w:qFormat/>
    <w:pPr>
      <w:ind w:left="737" w:right="284" w:firstLine="397"/>
      <w:jc w:val="both"/>
      <w:spacing w:line="380" w:lineRule="atLeast"/>
      <w:tabs>
        <w:tab w:val="left" w:pos="495" w:leader="none"/>
      </w:tabs>
    </w:pPr>
    <w:rPr>
      <w:color w:val="ff0000"/>
      <w:sz w:val="23"/>
    </w:rPr>
  </w:style>
  <w:style w:type="paragraph" w:styleId="1738"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739"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740" w:customStyle="1">
    <w:name w:val="midtext"/>
    <w:qFormat/>
    <w:pPr>
      <w:spacing w:before="100" w:beforeAutospacing="1" w:after="100" w:afterAutospacing="1" w:line="240" w:lineRule="atLeast"/>
    </w:pPr>
    <w:rPr>
      <w:rFonts w:ascii="Verdana" w:hAnsi="Verdana"/>
      <w:sz w:val="18"/>
    </w:rPr>
  </w:style>
  <w:style w:type="paragraph" w:styleId="1741" w:customStyle="1">
    <w:name w:val="Char Char Char"/>
    <w:qFormat/>
    <w:pPr>
      <w:jc w:val="both"/>
    </w:pPr>
    <w:rPr>
      <w:rFonts w:ascii="Tahoma" w:hAnsi="Tahoma" w:eastAsia="仿宋_GB2312"/>
      <w:sz w:val="24"/>
    </w:rPr>
  </w:style>
  <w:style w:type="paragraph" w:styleId="1742"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743" w:customStyle="1">
    <w:name w:val="方案正文"/>
    <w:qFormat/>
    <w:pPr>
      <w:jc w:val="both"/>
      <w:spacing w:line="360" w:lineRule="auto"/>
      <w:widowControl w:val="off"/>
    </w:pPr>
    <w:rPr>
      <w:sz w:val="24"/>
    </w:rPr>
  </w:style>
  <w:style w:type="paragraph" w:styleId="1744"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745" w:customStyle="1">
    <w:name w:val="正文5"/>
    <w:basedOn w:val="1683"/>
    <w:qFormat/>
    <w:pPr>
      <w:ind w:left="700" w:hanging="200"/>
      <w:jc w:val="left"/>
      <w:spacing w:before="60" w:line="360" w:lineRule="auto"/>
    </w:pPr>
  </w:style>
  <w:style w:type="paragraph" w:styleId="1746" w:customStyle="1">
    <w:name w:val="Bulleted List 1"/>
    <w:qFormat/>
    <w:pPr>
      <w:jc w:val="both"/>
      <w:keepLines/>
      <w:spacing w:before="120" w:after="120" w:line="260" w:lineRule="exact"/>
    </w:pPr>
    <w:rPr>
      <w:sz w:val="21"/>
      <w:szCs w:val="22"/>
    </w:rPr>
  </w:style>
  <w:style w:type="paragraph" w:styleId="1747" w:customStyle="1">
    <w:name w:val="HP_Internal"/>
    <w:qFormat/>
    <w:rPr>
      <w:rFonts w:ascii="Arial" w:hAnsi="Arial"/>
      <w:i/>
      <w:sz w:val="18"/>
    </w:rPr>
  </w:style>
  <w:style w:type="paragraph" w:styleId="1748"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749" w:customStyle="1">
    <w:name w:val="默认段落字体 Para Char Char Char Char Char Char Char Char Char Char1 Char Char Char Char Char Char"/>
    <w:qFormat/>
    <w:pPr>
      <w:jc w:val="both"/>
      <w:widowControl w:val="off"/>
    </w:pPr>
    <w:rPr>
      <w:rFonts w:ascii="Tahoma" w:hAnsi="Tahoma"/>
      <w:sz w:val="24"/>
    </w:rPr>
  </w:style>
  <w:style w:type="paragraph" w:styleId="1750" w:customStyle="1">
    <w:name w:val="南通方案正文"/>
    <w:qFormat/>
    <w:pPr>
      <w:ind w:firstLine="480"/>
      <w:jc w:val="both"/>
      <w:spacing w:line="360" w:lineRule="auto"/>
      <w:widowControl w:val="off"/>
    </w:pPr>
    <w:rPr>
      <w:sz w:val="24"/>
    </w:rPr>
  </w:style>
  <w:style w:type="paragraph" w:styleId="1751" w:customStyle="1">
    <w:name w:val="Char Char Char1"/>
    <w:qFormat/>
    <w:pPr>
      <w:jc w:val="both"/>
    </w:pPr>
    <w:rPr>
      <w:rFonts w:ascii="Tahoma" w:hAnsi="Tahoma" w:eastAsia="仿宋_GB2312"/>
      <w:sz w:val="24"/>
    </w:rPr>
  </w:style>
  <w:style w:type="paragraph" w:styleId="1752" w:customStyle="1">
    <w:name w:val="封面"/>
    <w:basedOn w:val="1687"/>
    <w:qFormat/>
    <w:pPr>
      <w:jc w:val="center"/>
    </w:pPr>
    <w:rPr>
      <w:rFonts w:ascii="方正姚体" w:hAnsi="方正姚体" w:eastAsia="方正姚体"/>
      <w:sz w:val="52"/>
    </w:rPr>
  </w:style>
  <w:style w:type="paragraph" w:styleId="1753" w:customStyle="1">
    <w:name w:val="CM70"/>
    <w:basedOn w:val="1032"/>
    <w:next w:val="1032"/>
    <w:qFormat/>
    <w:pPr>
      <w:spacing w:line="208" w:lineRule="atLeast"/>
      <w:widowControl w:val="off"/>
    </w:pPr>
    <w:rPr>
      <w:rFonts w:ascii="Times New Roman" w:hAnsi="Times New Roman"/>
    </w:rPr>
  </w:style>
  <w:style w:type="paragraph" w:styleId="1754" w:customStyle="1">
    <w:name w:val="CM28"/>
    <w:basedOn w:val="1032"/>
    <w:next w:val="1032"/>
    <w:qFormat/>
    <w:pPr>
      <w:widowControl w:val="off"/>
    </w:pPr>
    <w:rPr>
      <w:rFonts w:ascii="Times New Roman" w:hAnsi="Times New Roman"/>
    </w:rPr>
  </w:style>
  <w:style w:type="paragraph" w:styleId="1755" w:customStyle="1">
    <w:name w:val="Table_Small"/>
    <w:qFormat/>
    <w:pPr>
      <w:spacing w:before="40" w:after="40"/>
    </w:pPr>
    <w:rPr>
      <w:rFonts w:ascii="Arial" w:hAnsi="Arial"/>
      <w:sz w:val="16"/>
    </w:rPr>
  </w:style>
  <w:style w:type="paragraph" w:styleId="1756" w:customStyle="1">
    <w:name w:val="CM21"/>
    <w:qFormat/>
    <w:pPr>
      <w:spacing w:after="215"/>
      <w:widowControl w:val="off"/>
    </w:pPr>
    <w:rPr>
      <w:rFonts w:ascii="宋体" w:hAnsi="宋体"/>
      <w:sz w:val="24"/>
    </w:rPr>
  </w:style>
  <w:style w:type="paragraph" w:styleId="1757" w:customStyle="1">
    <w:name w:val="方案正文编号"/>
    <w:qFormat/>
    <w:pPr>
      <w:ind w:left="397" w:hanging="397"/>
      <w:jc w:val="both"/>
      <w:widowControl w:val="off"/>
      <w:tabs>
        <w:tab w:val="left" w:pos="397" w:leader="none"/>
      </w:tabs>
    </w:pPr>
    <w:rPr>
      <w:sz w:val="21"/>
      <w:szCs w:val="22"/>
    </w:rPr>
  </w:style>
  <w:style w:type="paragraph" w:styleId="1758" w:customStyle="1">
    <w:name w:val="CM104"/>
    <w:basedOn w:val="1032"/>
    <w:next w:val="1032"/>
    <w:qFormat/>
    <w:pPr>
      <w:spacing w:after="450"/>
      <w:widowControl w:val="off"/>
    </w:pPr>
    <w:rPr>
      <w:rFonts w:ascii="Times New Roman" w:hAnsi="Times New Roman"/>
    </w:rPr>
  </w:style>
  <w:style w:type="paragraph" w:styleId="1759" w:customStyle="1">
    <w:name w:val="修订记录正文"/>
    <w:qFormat/>
    <w:pPr>
      <w:jc w:val="center"/>
    </w:pPr>
    <w:rPr>
      <w:sz w:val="24"/>
      <w:szCs w:val="22"/>
    </w:rPr>
  </w:style>
  <w:style w:type="paragraph" w:styleId="1760"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761"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762"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763"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764"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765" w:customStyle="1">
    <w:name w:val="默认段落字体 Para Char Char Char Char Char Char Char Char Char"/>
    <w:qFormat/>
    <w:pPr>
      <w:jc w:val="both"/>
      <w:widowControl w:val="off"/>
    </w:pPr>
    <w:rPr>
      <w:rFonts w:ascii="Tahoma" w:hAnsi="Tahoma"/>
      <w:color w:val="ff0000"/>
      <w:sz w:val="24"/>
    </w:rPr>
  </w:style>
  <w:style w:type="paragraph" w:styleId="1766" w:customStyle="1">
    <w:name w:val="citation"/>
    <w:qFormat/>
    <w:pPr>
      <w:jc w:val="both"/>
      <w:spacing w:line="336" w:lineRule="auto"/>
    </w:pPr>
    <w:rPr>
      <w:rFonts w:ascii="Verdana" w:hAnsi="Verdana" w:eastAsia="Times New Roman"/>
      <w:sz w:val="16"/>
    </w:rPr>
  </w:style>
  <w:style w:type="paragraph" w:styleId="1767" w:customStyle="1">
    <w:name w:val="CM66"/>
    <w:basedOn w:val="1032"/>
    <w:next w:val="1032"/>
    <w:qFormat/>
    <w:pPr>
      <w:widowControl w:val="off"/>
    </w:pPr>
    <w:rPr>
      <w:rFonts w:ascii="Times New Roman" w:hAnsi="Times New Roman"/>
    </w:rPr>
  </w:style>
  <w:style w:type="paragraph" w:styleId="1768" w:customStyle="1">
    <w:name w:val="Char4"/>
    <w:qFormat/>
    <w:pPr>
      <w:ind w:left="855" w:hanging="420"/>
      <w:jc w:val="both"/>
      <w:widowControl w:val="off"/>
      <w:tabs>
        <w:tab w:val="left" w:pos="855" w:leader="none"/>
      </w:tabs>
    </w:pPr>
    <w:rPr>
      <w:sz w:val="24"/>
      <w:szCs w:val="22"/>
    </w:rPr>
  </w:style>
  <w:style w:type="paragraph" w:styleId="1769" w:customStyle="1">
    <w:name w:val="图名"/>
    <w:qFormat/>
    <w:pPr>
      <w:jc w:val="center"/>
      <w:spacing w:line="360" w:lineRule="auto"/>
      <w:widowControl w:val="off"/>
    </w:pPr>
    <w:rPr>
      <w:rFonts w:ascii="黑体" w:hAnsi="黑体" w:eastAsia="黑体"/>
      <w:b/>
      <w:sz w:val="32"/>
    </w:rPr>
  </w:style>
  <w:style w:type="paragraph" w:styleId="1770" w:customStyle="1">
    <w:name w:val="缺省文本:1"/>
    <w:qFormat/>
    <w:pPr>
      <w:widowControl w:val="off"/>
    </w:pPr>
    <w:rPr>
      <w:rFonts w:ascii="宋体" w:hAnsi="宋体"/>
      <w:sz w:val="24"/>
    </w:rPr>
  </w:style>
  <w:style w:type="paragraph" w:styleId="1771" w:customStyle="1">
    <w:name w:val="Bullet with text 3"/>
    <w:qFormat/>
    <w:pPr>
      <w:ind w:left="360" w:hanging="360"/>
      <w:tabs>
        <w:tab w:val="left" w:pos="360" w:leader="none"/>
      </w:tabs>
    </w:pPr>
    <w:rPr>
      <w:rFonts w:ascii="Arial" w:hAnsi="Arial" w:eastAsia="PMingLiU"/>
      <w:lang w:eastAsia="zh-TW"/>
    </w:rPr>
  </w:style>
  <w:style w:type="paragraph" w:styleId="1772" w:customStyle="1">
    <w:name w:val="Footnote"/>
    <w:qFormat/>
    <w:pPr>
      <w:ind w:left="3240"/>
      <w:jc w:val="both"/>
      <w:spacing w:before="72" w:after="72"/>
    </w:pPr>
    <w:rPr>
      <w:rFonts w:ascii="Futura Bk" w:hAnsi="Futura Bk"/>
      <w:sz w:val="18"/>
    </w:rPr>
  </w:style>
  <w:style w:type="paragraph" w:styleId="1773"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774" w:customStyle="1">
    <w:name w:val="Char1 Char Char Char"/>
    <w:qFormat/>
    <w:pPr>
      <w:ind w:left="425" w:hanging="425"/>
      <w:jc w:val="both"/>
      <w:widowControl w:val="off"/>
      <w:tabs>
        <w:tab w:val="left" w:pos="425" w:leader="none"/>
      </w:tabs>
    </w:pPr>
    <w:rPr>
      <w:sz w:val="24"/>
    </w:rPr>
  </w:style>
  <w:style w:type="paragraph" w:styleId="1775" w:customStyle="1">
    <w:name w:val="表头"/>
    <w:qFormat/>
    <w:pPr>
      <w:jc w:val="center"/>
    </w:pPr>
    <w:rPr>
      <w:rFonts w:ascii="宋体" w:hAnsi="宋体"/>
      <w:b/>
      <w:sz w:val="21"/>
      <w:szCs w:val="22"/>
    </w:rPr>
  </w:style>
  <w:style w:type="paragraph" w:styleId="1776" w:customStyle="1">
    <w:name w:val="filedetails"/>
    <w:qFormat/>
    <w:pPr>
      <w:jc w:val="both"/>
      <w:spacing w:line="336" w:lineRule="auto"/>
    </w:pPr>
    <w:rPr>
      <w:rFonts w:ascii="Verdana" w:hAnsi="Verdana" w:eastAsia="Times New Roman"/>
      <w:sz w:val="16"/>
    </w:rPr>
  </w:style>
  <w:style w:type="paragraph" w:styleId="1777" w:customStyle="1">
    <w:name w:val="Normal Paragraph"/>
    <w:qFormat/>
    <w:pPr>
      <w:ind w:firstLine="425"/>
      <w:jc w:val="both"/>
      <w:spacing w:before="120" w:line="360" w:lineRule="auto"/>
    </w:pPr>
    <w:rPr>
      <w:color w:val="ff0000"/>
      <w:sz w:val="24"/>
    </w:rPr>
  </w:style>
  <w:style w:type="paragraph" w:styleId="1778" w:customStyle="1">
    <w:name w:val="标准正文"/>
    <w:qFormat/>
    <w:pPr>
      <w:ind w:firstLine="482"/>
      <w:jc w:val="both"/>
      <w:spacing w:before="60" w:after="60" w:line="360" w:lineRule="auto"/>
    </w:pPr>
    <w:rPr>
      <w:rFonts w:ascii="Arial" w:hAnsi="Arial"/>
      <w:sz w:val="24"/>
    </w:rPr>
  </w:style>
  <w:style w:type="paragraph" w:styleId="1779" w:customStyle="1">
    <w:name w:val="Figure Description"/>
    <w:qFormat/>
    <w:pPr>
      <w:jc w:val="center"/>
      <w:spacing w:before="80" w:after="320"/>
    </w:pPr>
    <w:rPr>
      <w:rFonts w:ascii="Arial" w:hAnsi="Arial" w:eastAsia="黑体"/>
      <w:sz w:val="18"/>
      <w:szCs w:val="22"/>
    </w:rPr>
  </w:style>
  <w:style w:type="paragraph" w:styleId="1780" w:customStyle="1">
    <w:name w:val="CM119"/>
    <w:basedOn w:val="1032"/>
    <w:next w:val="1032"/>
    <w:qFormat/>
    <w:pPr>
      <w:spacing w:after="865"/>
      <w:widowControl w:val="off"/>
    </w:pPr>
    <w:rPr>
      <w:rFonts w:ascii="Times New Roman" w:hAnsi="Times New Roman"/>
    </w:rPr>
  </w:style>
  <w:style w:type="paragraph" w:styleId="1781" w:customStyle="1">
    <w:name w:val="CM34"/>
    <w:basedOn w:val="1032"/>
    <w:next w:val="1032"/>
    <w:qFormat/>
    <w:pPr>
      <w:spacing w:line="233" w:lineRule="atLeast"/>
      <w:widowControl w:val="off"/>
    </w:pPr>
    <w:rPr>
      <w:rFonts w:ascii="Times New Roman" w:hAnsi="Times New Roman"/>
    </w:rPr>
  </w:style>
  <w:style w:type="paragraph" w:styleId="1782" w:customStyle="1">
    <w:name w:val="Normal Paragraph Char3 Char"/>
    <w:qFormat/>
    <w:pPr>
      <w:ind w:firstLine="425"/>
      <w:jc w:val="both"/>
      <w:spacing w:before="120" w:line="360" w:lineRule="auto"/>
    </w:pPr>
    <w:rPr>
      <w:rFonts w:ascii="Arial" w:hAnsi="Arial"/>
      <w:color w:val="ff0000"/>
      <w:sz w:val="24"/>
    </w:rPr>
  </w:style>
  <w:style w:type="paragraph" w:styleId="1783" w:customStyle="1">
    <w:name w:val="样式 标题 3H3Titre33heading 3Heading 3 - oldH31H32H33H34H3...1"/>
    <w:basedOn w:val="1446"/>
    <w:qFormat/>
    <w:pPr>
      <w:jc w:val="left"/>
      <w:tabs>
        <w:tab w:val="left" w:pos="720" w:leader="none"/>
      </w:tabs>
    </w:pPr>
    <w:rPr>
      <w:rFonts w:ascii="Times New Roman" w:hAnsi="Times New Roman" w:cs="宋体"/>
      <w:szCs w:val="20"/>
    </w:rPr>
  </w:style>
  <w:style w:type="paragraph" w:styleId="1784" w:customStyle="1">
    <w:name w:val="版本"/>
    <w:qFormat/>
    <w:pPr>
      <w:jc w:val="center"/>
      <w:spacing w:line="440" w:lineRule="atLeast"/>
    </w:pPr>
    <w:rPr>
      <w:rFonts w:ascii="宋体" w:hAnsi="宋体"/>
      <w:b/>
      <w:smallCaps/>
      <w:spacing w:val="29"/>
      <w:sz w:val="30"/>
      <w:u w:val="single"/>
    </w:rPr>
  </w:style>
  <w:style w:type="paragraph" w:styleId="1785" w:customStyle="1">
    <w:name w:val="作者行"/>
    <w:qFormat/>
    <w:pPr>
      <w:ind w:left="-360" w:right="-720" w:firstLine="480"/>
      <w:spacing w:line="480" w:lineRule="atLeast"/>
    </w:pPr>
    <w:rPr>
      <w:rFonts w:ascii="Courier New" w:hAnsi="Courier New"/>
      <w:sz w:val="24"/>
    </w:rPr>
  </w:style>
  <w:style w:type="paragraph" w:styleId="1786" w:customStyle="1">
    <w:name w:val="mnpsearchbutton"/>
    <w:qFormat/>
    <w:pPr>
      <w:ind w:left="84"/>
      <w:jc w:val="both"/>
      <w:spacing w:line="336" w:lineRule="auto"/>
    </w:pPr>
    <w:rPr>
      <w:rFonts w:ascii="Tahoma" w:hAnsi="Tahoma" w:eastAsia="Times New Roman"/>
      <w:sz w:val="18"/>
    </w:rPr>
  </w:style>
  <w:style w:type="paragraph" w:styleId="1787"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788" w:customStyle="1">
    <w:name w:val="正文缩进小五"/>
    <w:qFormat/>
    <w:pPr>
      <w:ind w:firstLine="360"/>
      <w:jc w:val="both"/>
      <w:spacing w:before="120" w:after="120"/>
    </w:pPr>
    <w:rPr>
      <w:rFonts w:ascii="Arial" w:hAnsi="Arial"/>
      <w:sz w:val="18"/>
      <w:szCs w:val="18"/>
    </w:rPr>
  </w:style>
  <w:style w:type="paragraph" w:styleId="1789" w:customStyle="1">
    <w:name w:val="Char Char Char Char2"/>
    <w:qFormat/>
    <w:pPr>
      <w:jc w:val="both"/>
      <w:spacing w:after="160" w:line="240" w:lineRule="exact"/>
    </w:pPr>
    <w:rPr>
      <w:rFonts w:ascii="Verdana" w:hAnsi="Verdana"/>
    </w:rPr>
  </w:style>
  <w:style w:type="paragraph" w:styleId="1790" w:customStyle="1">
    <w:name w:val="Normal Bullets"/>
    <w:qFormat/>
    <w:pPr>
      <w:ind w:left="2520" w:hanging="360"/>
      <w:spacing w:after="120" w:line="360" w:lineRule="auto"/>
      <w:tabs>
        <w:tab w:val="left" w:pos="2520" w:leader="none"/>
      </w:tabs>
    </w:pPr>
    <w:rPr>
      <w:rFonts w:ascii="Palatino Linotype" w:hAnsi="Palatino Linotype"/>
    </w:rPr>
  </w:style>
  <w:style w:type="paragraph" w:styleId="1791" w:customStyle="1">
    <w:name w:val="List Bullet0"/>
    <w:basedOn w:val="1360"/>
    <w:qFormat/>
    <w:pPr>
      <w:ind w:left="780" w:right="113" w:hanging="420"/>
      <w:spacing w:before="0" w:after="0"/>
      <w:tabs>
        <w:tab w:val="left" w:pos="269" w:leader="none"/>
        <w:tab w:val="left" w:pos="780" w:leader="none"/>
      </w:tabs>
    </w:pPr>
  </w:style>
  <w:style w:type="paragraph" w:styleId="1792" w:customStyle="1">
    <w:name w:val="figuredescriptionchar"/>
    <w:qFormat/>
    <w:pPr>
      <w:spacing w:before="100" w:beforeAutospacing="1" w:after="100" w:afterAutospacing="1"/>
    </w:pPr>
    <w:rPr>
      <w:rFonts w:ascii="宋体" w:hAnsi="宋体"/>
      <w:sz w:val="24"/>
    </w:rPr>
  </w:style>
  <w:style w:type="paragraph" w:styleId="1793"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794" w:customStyle="1">
    <w:name w:val="图样式"/>
    <w:qFormat/>
    <w:pPr>
      <w:jc w:val="center"/>
      <w:spacing w:before="156" w:after="156"/>
    </w:pPr>
    <w:rPr>
      <w:rFonts w:ascii="宋体" w:hAnsi="宋体"/>
      <w:sz w:val="21"/>
      <w:szCs w:val="22"/>
    </w:rPr>
  </w:style>
  <w:style w:type="paragraph" w:styleId="1795" w:customStyle="1">
    <w:name w:val="图注"/>
    <w:qFormat/>
    <w:pPr>
      <w:jc w:val="center"/>
      <w:spacing w:before="120" w:after="120"/>
    </w:pPr>
    <w:rPr>
      <w:rFonts w:ascii="宋体" w:hAnsi="宋体"/>
      <w:sz w:val="18"/>
      <w:szCs w:val="22"/>
    </w:rPr>
  </w:style>
  <w:style w:type="paragraph" w:styleId="1796" w:customStyle="1">
    <w:name w:val="CM33"/>
    <w:basedOn w:val="1032"/>
    <w:next w:val="1032"/>
    <w:qFormat/>
    <w:pPr>
      <w:spacing w:line="313" w:lineRule="atLeast"/>
      <w:widowControl w:val="off"/>
    </w:pPr>
    <w:rPr>
      <w:rFonts w:ascii="Times New Roman" w:hAnsi="Times New Roman"/>
    </w:rPr>
  </w:style>
  <w:style w:type="paragraph" w:styleId="1797"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798" w:customStyle="1">
    <w:name w:val="mnpsearchscopes"/>
    <w:qFormat/>
    <w:pPr>
      <w:jc w:val="both"/>
      <w:spacing w:line="336" w:lineRule="auto"/>
    </w:pPr>
    <w:rPr>
      <w:rFonts w:ascii="Tahoma" w:hAnsi="Tahoma" w:eastAsia="Times New Roman"/>
      <w:sz w:val="18"/>
    </w:rPr>
  </w:style>
  <w:style w:type="paragraph" w:styleId="1799" w:customStyle="1">
    <w:name w:val="p150 style4"/>
    <w:qFormat/>
    <w:rPr>
      <w:rFonts w:ascii="宋体" w:hAnsi="宋体"/>
      <w:sz w:val="18"/>
    </w:rPr>
  </w:style>
  <w:style w:type="paragraph" w:styleId="1800"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801"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802"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803" w:customStyle="1">
    <w:name w:val="Char Char3 Char Char"/>
    <w:qFormat/>
    <w:pPr>
      <w:jc w:val="both"/>
      <w:spacing w:line="360" w:lineRule="auto"/>
    </w:pPr>
    <w:rPr>
      <w:sz w:val="21"/>
    </w:rPr>
  </w:style>
  <w:style w:type="paragraph" w:styleId="1804" w:customStyle="1">
    <w:name w:val="统一正文"/>
    <w:qFormat/>
    <w:pPr>
      <w:ind w:firstLine="480"/>
      <w:jc w:val="both"/>
      <w:spacing w:line="360" w:lineRule="auto"/>
      <w:widowControl w:val="off"/>
    </w:pPr>
    <w:rPr>
      <w:sz w:val="24"/>
    </w:rPr>
  </w:style>
  <w:style w:type="paragraph" w:styleId="1805" w:customStyle="1">
    <w:name w:val="封面-建设单位"/>
    <w:qFormat/>
    <w:pPr>
      <w:jc w:val="center"/>
      <w:spacing w:line="360" w:lineRule="auto"/>
      <w:widowControl w:val="off"/>
    </w:pPr>
    <w:rPr>
      <w:rFonts w:ascii="宋体" w:hAnsi="宋体" w:eastAsia="黑体"/>
      <w:sz w:val="52"/>
    </w:rPr>
  </w:style>
  <w:style w:type="paragraph" w:styleId="1806"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807" w:customStyle="1">
    <w:name w:val="reference"/>
    <w:qFormat/>
    <w:pPr>
      <w:ind w:left="200" w:hanging="200"/>
      <w:jc w:val="both"/>
      <w:spacing w:line="360" w:lineRule="auto"/>
      <w:widowControl w:val="off"/>
    </w:pPr>
    <w:rPr>
      <w:rFonts w:ascii="Arial" w:hAnsi="Arial"/>
      <w:sz w:val="21"/>
    </w:rPr>
  </w:style>
  <w:style w:type="paragraph" w:styleId="1808" w:customStyle="1">
    <w:name w:val="Z1"/>
    <w:next w:val="1425"/>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809" w:customStyle="1">
    <w:name w:val="Char1 Char Char Char Char Char Char Char Char Char Char Char Char"/>
    <w:qFormat/>
    <w:pPr>
      <w:jc w:val="both"/>
      <w:widowControl w:val="off"/>
    </w:pPr>
    <w:rPr>
      <w:sz w:val="21"/>
      <w:szCs w:val="22"/>
    </w:rPr>
  </w:style>
  <w:style w:type="paragraph" w:styleId="1810" w:customStyle="1">
    <w:name w:val="Numbered list 3.1"/>
    <w:basedOn w:val="1742"/>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811" w:customStyle="1">
    <w:name w:val="Default Text"/>
    <w:qFormat/>
    <w:pPr>
      <w:widowControl w:val="off"/>
    </w:pPr>
    <w:rPr>
      <w:sz w:val="24"/>
    </w:rPr>
  </w:style>
  <w:style w:type="paragraph" w:styleId="1812" w:customStyle="1">
    <w:name w:val="Char Char3 Char Char2"/>
    <w:qFormat/>
    <w:pPr>
      <w:jc w:val="both"/>
      <w:spacing w:line="360" w:lineRule="auto"/>
    </w:pPr>
    <w:rPr>
      <w:sz w:val="21"/>
    </w:rPr>
  </w:style>
  <w:style w:type="paragraph" w:styleId="1813"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814" w:customStyle="1">
    <w:name w:val="BodyBullet2Txt"/>
    <w:basedOn w:val="1163"/>
    <w:qFormat/>
    <w:pPr>
      <w:ind w:left="738" w:firstLine="0"/>
    </w:pPr>
  </w:style>
  <w:style w:type="paragraph" w:styleId="1815" w:customStyle="1">
    <w:name w:val="Abstract"/>
    <w:qFormat/>
    <w:pPr>
      <w:jc w:val="center"/>
    </w:pPr>
    <w:rPr>
      <w:rFonts w:ascii="Futura Bk" w:hAnsi="Futura Bk"/>
      <w:sz w:val="36"/>
    </w:rPr>
  </w:style>
  <w:style w:type="paragraph" w:styleId="1816" w:customStyle="1">
    <w:name w:val="BulletSub"/>
    <w:qFormat/>
    <w:pPr>
      <w:ind w:left="360" w:hanging="360"/>
      <w:tabs>
        <w:tab w:val="left" w:pos="360" w:leader="none"/>
      </w:tabs>
    </w:pPr>
  </w:style>
  <w:style w:type="paragraph" w:styleId="1817" w:customStyle="1">
    <w:name w:val="CM22"/>
    <w:basedOn w:val="1032"/>
    <w:next w:val="1032"/>
    <w:qFormat/>
    <w:pPr>
      <w:spacing w:after="68"/>
      <w:widowControl w:val="off"/>
    </w:pPr>
    <w:rPr>
      <w:rFonts w:ascii="宋体" w:hAnsi="宋体"/>
    </w:rPr>
  </w:style>
  <w:style w:type="paragraph" w:styleId="1818" w:customStyle="1">
    <w:name w:val="CM13"/>
    <w:basedOn w:val="1032"/>
    <w:next w:val="1032"/>
    <w:qFormat/>
    <w:pPr>
      <w:spacing w:line="468" w:lineRule="atLeast"/>
      <w:widowControl w:val="off"/>
    </w:pPr>
    <w:rPr>
      <w:rFonts w:ascii="宋体" w:hAnsi="宋体"/>
    </w:rPr>
  </w:style>
  <w:style w:type="paragraph" w:styleId="1819" w:customStyle="1">
    <w:name w:val="Picture"/>
    <w:qFormat/>
    <w:pPr>
      <w:ind w:left="2160"/>
      <w:keepNext/>
      <w:spacing w:before="60"/>
    </w:pPr>
    <w:rPr>
      <w:rFonts w:ascii="Futura Bk" w:hAnsi="Futura Bk" w:eastAsia="Times New Roman"/>
      <w:sz w:val="28"/>
    </w:rPr>
  </w:style>
  <w:style w:type="paragraph" w:styleId="1820" w:customStyle="1">
    <w:name w:val="样式 正文缩进 + (中文) 仿宋_GB2312 小四"/>
    <w:qFormat/>
    <w:pPr>
      <w:ind w:firstLine="480"/>
      <w:jc w:val="both"/>
      <w:spacing w:line="360" w:lineRule="auto"/>
      <w:widowControl w:val="off"/>
    </w:pPr>
    <w:rPr>
      <w:sz w:val="21"/>
      <w:szCs w:val="22"/>
    </w:rPr>
  </w:style>
  <w:style w:type="paragraph" w:styleId="1821" w:customStyle="1">
    <w:name w:val="Char1 Char Char Char1"/>
    <w:qFormat/>
    <w:pPr>
      <w:jc w:val="both"/>
      <w:widowControl w:val="off"/>
      <w:tabs>
        <w:tab w:val="left" w:pos="360" w:leader="none"/>
      </w:tabs>
    </w:pPr>
    <w:rPr>
      <w:sz w:val="24"/>
    </w:rPr>
  </w:style>
  <w:style w:type="paragraph" w:styleId="1822"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823"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824" w:customStyle="1">
    <w:name w:val="WW-正文缩进"/>
    <w:qFormat/>
    <w:pPr>
      <w:ind w:firstLine="420"/>
      <w:jc w:val="both"/>
      <w:widowControl w:val="off"/>
    </w:pPr>
    <w:rPr>
      <w:sz w:val="21"/>
    </w:rPr>
  </w:style>
  <w:style w:type="paragraph" w:styleId="1825" w:customStyle="1">
    <w:name w:val="CM112"/>
    <w:basedOn w:val="1032"/>
    <w:next w:val="1032"/>
    <w:qFormat/>
    <w:pPr>
      <w:spacing w:after="740"/>
      <w:widowControl w:val="off"/>
    </w:pPr>
    <w:rPr>
      <w:rFonts w:ascii="Times New Roman" w:hAnsi="Times New Roman"/>
    </w:rPr>
  </w:style>
  <w:style w:type="paragraph" w:styleId="1826" w:customStyle="1">
    <w:name w:val="white"/>
    <w:qFormat/>
    <w:pPr>
      <w:spacing w:before="100" w:beforeAutospacing="1" w:after="100" w:afterAutospacing="1"/>
    </w:pPr>
    <w:rPr>
      <w:rFonts w:ascii="Arial" w:hAnsi="Arial"/>
      <w:color w:val="ffffff"/>
      <w:sz w:val="18"/>
    </w:rPr>
  </w:style>
  <w:style w:type="paragraph" w:styleId="1827"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828" w:customStyle="1">
    <w:name w:val="样式 标题 5 + 行距: 多倍行距 1.57 字行"/>
    <w:basedOn w:val="1745"/>
    <w:qFormat/>
    <w:pPr>
      <w:ind w:left="2299" w:hanging="420"/>
      <w:tabs>
        <w:tab w:val="left" w:pos="2299" w:leader="none"/>
      </w:tabs>
    </w:pPr>
    <w:rPr>
      <w:sz w:val="18"/>
    </w:rPr>
  </w:style>
  <w:style w:type="paragraph" w:styleId="1829" w:customStyle="1">
    <w:name w:val="Numbered list 2.1"/>
    <w:basedOn w:val="1742"/>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830"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831" w:customStyle="1">
    <w:name w:val="a14"/>
    <w:qFormat/>
    <w:pPr>
      <w:ind w:firstLine="500"/>
      <w:spacing w:before="100" w:beforeAutospacing="1" w:after="100" w:afterAutospacing="1" w:line="400" w:lineRule="atLeast"/>
    </w:pPr>
    <w:rPr>
      <w:rFonts w:ascii="宋体" w:hAnsi="宋体"/>
      <w:sz w:val="28"/>
    </w:rPr>
  </w:style>
  <w:style w:type="paragraph" w:styleId="1832" w:customStyle="1">
    <w:name w:val="tablefootnotes"/>
    <w:qFormat/>
    <w:pPr>
      <w:ind w:left="60"/>
      <w:jc w:val="both"/>
      <w:spacing w:before="84" w:line="336" w:lineRule="auto"/>
    </w:pPr>
    <w:rPr>
      <w:rFonts w:ascii="Verdana" w:hAnsi="Verdana" w:eastAsia="Times New Roman"/>
      <w:sz w:val="17"/>
    </w:rPr>
  </w:style>
  <w:style w:type="paragraph" w:styleId="1833" w:customStyle="1">
    <w:name w:val="style2"/>
    <w:qFormat/>
    <w:pPr>
      <w:jc w:val="both"/>
      <w:spacing w:before="100" w:beforeAutospacing="1" w:after="100" w:afterAutospacing="1"/>
    </w:pPr>
    <w:rPr>
      <w:rFonts w:ascii="宋体" w:hAnsi="宋体" w:cs="Arial"/>
      <w:sz w:val="18"/>
      <w:szCs w:val="18"/>
    </w:rPr>
  </w:style>
  <w:style w:type="paragraph" w:styleId="1834" w:customStyle="1">
    <w:name w:val="样式 正文 +1"/>
    <w:qFormat/>
    <w:pPr>
      <w:ind w:firstLine="470"/>
      <w:jc w:val="both"/>
    </w:pPr>
    <w:rPr>
      <w:sz w:val="21"/>
    </w:rPr>
  </w:style>
  <w:style w:type="paragraph" w:styleId="1835" w:customStyle="1">
    <w:name w:val="样式 标题 4h444headingPIM 4H4Ref Heading 1rh1Heading sqlsec..."/>
    <w:basedOn w:val="1683"/>
    <w:qFormat/>
    <w:pPr>
      <w:ind w:left="864"/>
      <w:spacing w:line="360" w:lineRule="auto"/>
      <w:tabs>
        <w:tab w:val="left" w:pos="864" w:leader="none"/>
      </w:tabs>
    </w:pPr>
    <w:rPr>
      <w:rFonts w:hint="eastAsia"/>
      <w:sz w:val="24"/>
    </w:rPr>
  </w:style>
  <w:style w:type="paragraph" w:styleId="1836" w:customStyle="1">
    <w:name w:val="页眉11"/>
    <w:qFormat/>
    <w:pPr>
      <w:spacing w:before="100" w:beforeAutospacing="1" w:after="100" w:afterAutospacing="1" w:line="360" w:lineRule="atLeast"/>
    </w:pPr>
    <w:rPr>
      <w:rFonts w:ascii="Verdana" w:hAnsi="Verdana"/>
      <w:sz w:val="32"/>
    </w:rPr>
  </w:style>
  <w:style w:type="paragraph" w:styleId="1837" w:customStyle="1">
    <w:name w:val="streampipe"/>
    <w:qFormat/>
    <w:pPr>
      <w:jc w:val="both"/>
      <w:spacing w:line="336" w:lineRule="auto"/>
    </w:pPr>
    <w:rPr>
      <w:rFonts w:ascii="Verdana" w:hAnsi="Verdana" w:eastAsia="Times New Roman"/>
      <w:color w:val="cccccc"/>
      <w:sz w:val="17"/>
    </w:rPr>
  </w:style>
  <w:style w:type="paragraph" w:styleId="1838" w:customStyle="1">
    <w:name w:val="正文缩进 Char Char"/>
    <w:qFormat/>
    <w:pPr>
      <w:ind w:firstLine="420"/>
      <w:jc w:val="both"/>
      <w:widowControl w:val="off"/>
    </w:pPr>
    <w:rPr>
      <w:sz w:val="21"/>
    </w:rPr>
  </w:style>
  <w:style w:type="paragraph" w:styleId="1839" w:customStyle="1">
    <w:name w:val="Char Char Char Char Char Char Char"/>
    <w:link w:val="1840"/>
    <w:qFormat/>
    <w:pPr>
      <w:ind w:left="840" w:hanging="420"/>
      <w:jc w:val="both"/>
      <w:keepLines/>
      <w:keepNext/>
      <w:pageBreakBefore/>
      <w:widowControl w:val="off"/>
      <w:tabs>
        <w:tab w:val="left" w:pos="840" w:leader="none"/>
      </w:tabs>
    </w:pPr>
    <w:rPr>
      <w:rFonts w:ascii="Tahoma" w:hAnsi="Tahoma"/>
      <w:sz w:val="24"/>
    </w:rPr>
  </w:style>
  <w:style w:type="character" w:styleId="1840" w:customStyle="1">
    <w:name w:val="Char Char Char Char Char Char Char Char Char"/>
    <w:link w:val="1839"/>
    <w:qFormat/>
    <w:rPr>
      <w:rFonts w:ascii="Tahoma" w:hAnsi="Tahoma"/>
      <w:sz w:val="24"/>
      <w:szCs w:val="20"/>
    </w:rPr>
  </w:style>
  <w:style w:type="paragraph" w:styleId="1841"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842" w:customStyle="1">
    <w:name w:val="样式 标题 1H1PIM 1h1DocAccptfeaturehead1Header 1Heading 0He..."/>
    <w:basedOn w:val="1836"/>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43" w:customStyle="1">
    <w:name w:val="CM106"/>
    <w:basedOn w:val="1032"/>
    <w:next w:val="1032"/>
    <w:qFormat/>
    <w:pPr>
      <w:spacing w:after="1458"/>
      <w:widowControl w:val="off"/>
    </w:pPr>
    <w:rPr>
      <w:rFonts w:ascii="Times New Roman" w:hAnsi="Times New Roman"/>
    </w:rPr>
  </w:style>
  <w:style w:type="paragraph" w:styleId="1844"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845" w:customStyle="1">
    <w:name w:val="Char Char1 Char Char Char Char Char Char Char Char Char Char"/>
    <w:qFormat/>
    <w:pPr>
      <w:spacing w:after="160" w:line="240" w:lineRule="exact"/>
    </w:pPr>
    <w:rPr>
      <w:rFonts w:ascii="Verdana" w:hAnsi="Verdana"/>
    </w:rPr>
  </w:style>
  <w:style w:type="paragraph" w:styleId="1846" w:customStyle="1">
    <w:name w:val="CM116"/>
    <w:basedOn w:val="1032"/>
    <w:next w:val="1032"/>
    <w:qFormat/>
    <w:pPr>
      <w:spacing w:after="217"/>
      <w:widowControl w:val="off"/>
    </w:pPr>
    <w:rPr>
      <w:rFonts w:ascii="Times New Roman" w:hAnsi="Times New Roman"/>
    </w:rPr>
  </w:style>
  <w:style w:type="paragraph" w:styleId="1847"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848" w:customStyle="1">
    <w:name w:val="normal11p"/>
    <w:qFormat/>
    <w:pPr>
      <w:spacing w:before="100" w:beforeAutospacing="1" w:after="100" w:afterAutospacing="1"/>
    </w:pPr>
    <w:rPr>
      <w:rFonts w:ascii="Arial" w:hAnsi="Arial"/>
      <w:sz w:val="17"/>
    </w:rPr>
  </w:style>
  <w:style w:type="paragraph" w:styleId="1849" w:customStyle="1">
    <w:name w:val="ACTION ITEM"/>
    <w:qFormat/>
    <w:pPr>
      <w:jc w:val="both"/>
      <w:spacing w:before="60" w:after="60"/>
    </w:pPr>
    <w:rPr>
      <w:rFonts w:ascii="Futura Bk" w:hAnsi="Futura Bk"/>
      <w:b/>
      <w:color w:val="0000ff"/>
      <w:sz w:val="24"/>
    </w:rPr>
  </w:style>
  <w:style w:type="paragraph" w:styleId="1850" w:customStyle="1">
    <w:name w:val="novspace"/>
    <w:qFormat/>
    <w:rPr>
      <w:rFonts w:ascii="宋体" w:hAnsi="宋体"/>
      <w:sz w:val="24"/>
    </w:rPr>
  </w:style>
  <w:style w:type="paragraph" w:styleId="1851" w:customStyle="1">
    <w:name w:val="zhengwen"/>
    <w:qFormat/>
    <w:pPr>
      <w:jc w:val="both"/>
      <w:spacing w:line="300" w:lineRule="auto"/>
      <w:widowControl w:val="off"/>
    </w:pPr>
    <w:rPr>
      <w:sz w:val="21"/>
    </w:rPr>
  </w:style>
  <w:style w:type="paragraph" w:styleId="1852" w:customStyle="1">
    <w:name w:val="Char2 Char Char Char Char Char Char"/>
    <w:qFormat/>
    <w:pPr>
      <w:spacing w:after="160" w:line="240" w:lineRule="exact"/>
    </w:pPr>
    <w:rPr>
      <w:rFonts w:ascii="Verdana" w:hAnsi="Verdana"/>
      <w:szCs w:val="22"/>
    </w:rPr>
  </w:style>
  <w:style w:type="paragraph" w:styleId="1853" w:customStyle="1">
    <w:name w:val="Bullet"/>
    <w:qFormat/>
    <w:pPr>
      <w:ind w:left="425" w:hanging="425"/>
      <w:jc w:val="both"/>
      <w:tabs>
        <w:tab w:val="left" w:pos="425" w:leader="none"/>
      </w:tabs>
    </w:pPr>
    <w:rPr>
      <w:rFonts w:ascii="Book Antiqua" w:hAnsi="Book Antiqua" w:eastAsia="Times New Roman"/>
    </w:rPr>
  </w:style>
  <w:style w:type="paragraph" w:styleId="1854"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855"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856" w:customStyle="1">
    <w:name w:val="IBM 正文"/>
    <w:qFormat/>
    <w:pPr>
      <w:jc w:val="both"/>
      <w:spacing w:line="400" w:lineRule="exact"/>
      <w:widowControl w:val="off"/>
    </w:pPr>
    <w:rPr>
      <w:spacing w:val="20"/>
      <w:sz w:val="24"/>
    </w:rPr>
  </w:style>
  <w:style w:type="paragraph" w:styleId="1857" w:customStyle="1">
    <w:name w:val="xl303"/>
    <w:qFormat/>
    <w:pPr>
      <w:spacing w:before="100" w:beforeAutospacing="1" w:after="100" w:afterAutospacing="1"/>
    </w:pPr>
    <w:rPr>
      <w:rFonts w:ascii="华文中宋" w:hAnsi="华文中宋" w:eastAsia="华文中宋" w:cs="宋体"/>
    </w:rPr>
  </w:style>
  <w:style w:type="paragraph" w:styleId="1858" w:customStyle="1">
    <w:name w:val="unnamed11"/>
    <w:qFormat/>
    <w:pPr>
      <w:spacing w:before="100" w:beforeAutospacing="1" w:after="100" w:afterAutospacing="1"/>
    </w:pPr>
    <w:rPr>
      <w:rFonts w:ascii="宋体" w:hAnsi="宋体"/>
      <w:sz w:val="24"/>
    </w:rPr>
  </w:style>
  <w:style w:type="paragraph" w:styleId="1859"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860" w:customStyle="1">
    <w:name w:val="标书表格字体格式"/>
    <w:qFormat/>
    <w:rPr>
      <w:sz w:val="21"/>
      <w:szCs w:val="22"/>
    </w:rPr>
  </w:style>
  <w:style w:type="paragraph" w:styleId="1861" w:customStyle="1">
    <w:name w:val="表格正文"/>
    <w:qFormat/>
    <w:pPr>
      <w:jc w:val="both"/>
      <w:widowControl w:val="off"/>
    </w:pPr>
    <w:rPr>
      <w:rFonts w:ascii="宋体" w:hAnsi="宋体"/>
      <w:sz w:val="21"/>
    </w:rPr>
  </w:style>
  <w:style w:type="paragraph" w:styleId="1862" w:customStyle="1">
    <w:name w:val="Style"/>
    <w:basedOn w:val="1836"/>
    <w:qFormat/>
    <w:pPr>
      <w:pageBreakBefore/>
      <w:spacing w:line="576" w:lineRule="auto"/>
    </w:pPr>
    <w:rPr>
      <w:rFonts w:ascii="Arial" w:hAnsi="Arial"/>
      <w:color w:val="ff0000"/>
    </w:rPr>
  </w:style>
  <w:style w:type="paragraph" w:styleId="1863"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864" w:customStyle="1">
    <w:name w:val="CM114"/>
    <w:basedOn w:val="1032"/>
    <w:next w:val="1032"/>
    <w:qFormat/>
    <w:pPr>
      <w:spacing w:after="540"/>
      <w:widowControl w:val="off"/>
    </w:pPr>
    <w:rPr>
      <w:rFonts w:ascii="Times New Roman" w:hAnsi="Times New Roman"/>
    </w:rPr>
  </w:style>
  <w:style w:type="paragraph" w:styleId="1865"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866" w:customStyle="1">
    <w:name w:val="CM68"/>
    <w:basedOn w:val="1032"/>
    <w:next w:val="1032"/>
    <w:qFormat/>
    <w:pPr>
      <w:spacing w:line="211" w:lineRule="atLeast"/>
      <w:widowControl w:val="off"/>
    </w:pPr>
    <w:rPr>
      <w:rFonts w:ascii="Times New Roman" w:hAnsi="Times New Roman"/>
    </w:rPr>
  </w:style>
  <w:style w:type="paragraph" w:styleId="1867" w:customStyle="1">
    <w:name w:val="默认段落字体 Para Char Char Char Char Char Char Char Char Char Char1 Char Char Char"/>
    <w:qFormat/>
    <w:pPr>
      <w:jc w:val="both"/>
      <w:widowControl w:val="off"/>
    </w:pPr>
    <w:rPr>
      <w:rFonts w:ascii="Tahoma" w:hAnsi="Tahoma"/>
      <w:sz w:val="24"/>
    </w:rPr>
  </w:style>
  <w:style w:type="paragraph" w:styleId="1868" w:customStyle="1">
    <w:name w:val="信息"/>
    <w:qFormat/>
    <w:pPr>
      <w:ind w:firstLine="1680"/>
      <w:spacing w:line="360" w:lineRule="auto"/>
    </w:pPr>
    <w:rPr>
      <w:rFonts w:ascii="宋体" w:hAnsi="宋体"/>
      <w:b/>
      <w:smallCaps/>
      <w:spacing w:val="29"/>
      <w:sz w:val="30"/>
    </w:rPr>
  </w:style>
  <w:style w:type="paragraph" w:styleId="1869" w:customStyle="1">
    <w:name w:val="CM71"/>
    <w:basedOn w:val="1032"/>
    <w:next w:val="1032"/>
    <w:qFormat/>
    <w:pPr>
      <w:spacing w:line="468" w:lineRule="atLeast"/>
      <w:widowControl w:val="off"/>
    </w:pPr>
    <w:rPr>
      <w:rFonts w:ascii="Times New Roman" w:hAnsi="Times New Roman"/>
    </w:rPr>
  </w:style>
  <w:style w:type="paragraph" w:styleId="1870" w:customStyle="1">
    <w:name w:val="CM15"/>
    <w:basedOn w:val="1032"/>
    <w:next w:val="1032"/>
    <w:qFormat/>
    <w:pPr>
      <w:widowControl w:val="off"/>
    </w:pPr>
    <w:rPr>
      <w:rFonts w:ascii="宋体" w:hAnsi="宋体"/>
    </w:rPr>
  </w:style>
  <w:style w:type="paragraph" w:styleId="1871"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72" w:customStyle="1">
    <w:name w:val="CM103"/>
    <w:basedOn w:val="1032"/>
    <w:next w:val="1032"/>
    <w:qFormat/>
    <w:pPr>
      <w:spacing w:after="335"/>
      <w:widowControl w:val="off"/>
    </w:pPr>
    <w:rPr>
      <w:rFonts w:ascii="Times New Roman" w:hAnsi="Times New Roman"/>
    </w:rPr>
  </w:style>
  <w:style w:type="paragraph" w:styleId="1873"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874" w:customStyle="1">
    <w:name w:val="Char1 Char Char Char Char Char Char1"/>
    <w:qFormat/>
    <w:pPr>
      <w:ind w:firstLine="200"/>
      <w:spacing w:before="240" w:after="120" w:line="288" w:lineRule="auto"/>
      <w:widowControl w:val="off"/>
    </w:pPr>
    <w:rPr>
      <w:rFonts w:ascii="Tahoma" w:hAnsi="Tahoma"/>
      <w:sz w:val="24"/>
    </w:rPr>
  </w:style>
  <w:style w:type="paragraph" w:styleId="1875" w:customStyle="1">
    <w:name w:val="td3"/>
    <w:qFormat/>
    <w:pPr>
      <w:spacing w:before="100" w:beforeAutospacing="1" w:after="100" w:afterAutospacing="1"/>
    </w:pPr>
    <w:rPr>
      <w:rFonts w:ascii="宋体" w:hAnsi="宋体"/>
      <w:sz w:val="24"/>
    </w:rPr>
  </w:style>
  <w:style w:type="paragraph" w:styleId="1876" w:customStyle="1">
    <w:name w:val="font11"/>
    <w:qFormat/>
    <w:pPr>
      <w:spacing w:before="100" w:beforeAutospacing="1" w:after="100" w:afterAutospacing="1"/>
    </w:pPr>
    <w:rPr>
      <w:rFonts w:hint="eastAsia" w:ascii="黑体" w:hAnsi="黑体" w:eastAsia="黑体" w:cs="Helvetica"/>
    </w:rPr>
  </w:style>
  <w:style w:type="paragraph" w:styleId="1877" w:customStyle="1">
    <w:name w:val="样式4"/>
    <w:basedOn w:val="1493"/>
    <w:qFormat/>
    <w:pPr>
      <w:spacing w:line="317" w:lineRule="auto"/>
      <w:tabs>
        <w:tab w:val="left" w:pos="0" w:leader="none"/>
      </w:tabs>
    </w:pPr>
    <w:rPr>
      <w:b/>
      <w:sz w:val="28"/>
    </w:rPr>
  </w:style>
  <w:style w:type="paragraph" w:styleId="1878"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879" w:customStyle="1">
    <w:name w:val="CM4"/>
    <w:basedOn w:val="1032"/>
    <w:next w:val="1032"/>
    <w:qFormat/>
    <w:pPr>
      <w:spacing w:line="313" w:lineRule="atLeast"/>
      <w:widowControl w:val="off"/>
    </w:pPr>
    <w:rPr>
      <w:rFonts w:ascii="Times New Roman" w:hAnsi="Times New Roman"/>
    </w:rPr>
  </w:style>
  <w:style w:type="paragraph" w:styleId="1880"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881" w:customStyle="1">
    <w:name w:val="编写建议"/>
    <w:qFormat/>
    <w:pPr>
      <w:ind w:firstLine="420"/>
      <w:spacing w:line="360" w:lineRule="auto"/>
      <w:widowControl w:val="off"/>
    </w:pPr>
    <w:rPr>
      <w:rFonts w:ascii="Arial" w:hAnsi="Arial"/>
      <w:i/>
      <w:color w:val="0000ff"/>
      <w:sz w:val="21"/>
    </w:rPr>
  </w:style>
  <w:style w:type="paragraph" w:styleId="1882"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883" w:customStyle="1">
    <w:name w:val="simpleformselectlarge"/>
    <w:qFormat/>
    <w:pPr>
      <w:jc w:val="both"/>
      <w:spacing w:before="24" w:line="336" w:lineRule="auto"/>
    </w:pPr>
    <w:rPr>
      <w:rFonts w:ascii="Tahoma" w:hAnsi="Tahoma" w:eastAsia="Times New Roman"/>
      <w:sz w:val="17"/>
    </w:rPr>
  </w:style>
  <w:style w:type="paragraph" w:styleId="1884"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885" w:customStyle="1">
    <w:name w:val="样式 首行缩进:  1.92 字符"/>
    <w:qFormat/>
    <w:pPr>
      <w:ind w:firstLine="480"/>
      <w:jc w:val="both"/>
      <w:spacing w:line="360" w:lineRule="auto"/>
      <w:widowControl w:val="off"/>
    </w:pPr>
    <w:rPr>
      <w:sz w:val="24"/>
    </w:rPr>
  </w:style>
  <w:style w:type="paragraph" w:styleId="1886"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887"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88" w:customStyle="1">
    <w:name w:val="linkitem"/>
    <w:qFormat/>
    <w:pPr>
      <w:jc w:val="both"/>
      <w:spacing w:line="336" w:lineRule="auto"/>
    </w:pPr>
    <w:rPr>
      <w:rFonts w:ascii="Verdana" w:hAnsi="Verdana" w:eastAsia="Times New Roman"/>
      <w:sz w:val="17"/>
    </w:rPr>
  </w:style>
  <w:style w:type="paragraph" w:styleId="1889" w:customStyle="1">
    <w:name w:val="Body Highlight"/>
    <w:qFormat/>
    <w:pPr>
      <w:ind w:left="360" w:hanging="360"/>
      <w:jc w:val="both"/>
      <w:tabs>
        <w:tab w:val="left" w:pos="360" w:leader="none"/>
        <w:tab w:val="left" w:pos="432" w:leader="none"/>
      </w:tabs>
    </w:pPr>
    <w:rPr>
      <w:rFonts w:eastAsia="Times New Roman"/>
      <w:b/>
      <w:sz w:val="24"/>
    </w:rPr>
  </w:style>
  <w:style w:type="paragraph" w:styleId="1890" w:customStyle="1">
    <w:name w:val="小标题 黑 4-"/>
    <w:qFormat/>
    <w:pPr>
      <w:ind w:firstLine="482"/>
      <w:jc w:val="both"/>
      <w:spacing w:before="240" w:after="120" w:line="312" w:lineRule="atLeast"/>
      <w:widowControl w:val="off"/>
      <w:outlineLvl w:val="2"/>
    </w:pPr>
    <w:rPr>
      <w:rFonts w:eastAsia="黑体"/>
      <w:sz w:val="24"/>
    </w:rPr>
  </w:style>
  <w:style w:type="paragraph" w:styleId="1891" w:customStyle="1">
    <w:name w:val="表文"/>
    <w:qFormat/>
    <w:pPr>
      <w:jc w:val="both"/>
      <w:widowControl w:val="off"/>
    </w:pPr>
    <w:rPr>
      <w:rFonts w:ascii="Tahoma" w:hAnsi="Tahoma"/>
      <w:color w:val="ff0000"/>
      <w:sz w:val="21"/>
    </w:rPr>
  </w:style>
  <w:style w:type="paragraph" w:styleId="1892" w:customStyle="1">
    <w:name w:val="footnotes"/>
    <w:qFormat/>
    <w:pPr>
      <w:jc w:val="both"/>
      <w:spacing w:before="132" w:after="432" w:line="336" w:lineRule="auto"/>
    </w:pPr>
    <w:rPr>
      <w:rFonts w:ascii="Verdana" w:hAnsi="Verdana" w:eastAsia="Times New Roman"/>
      <w:sz w:val="17"/>
    </w:rPr>
  </w:style>
  <w:style w:type="paragraph" w:styleId="1893" w:customStyle="1">
    <w:name w:val="10PT_BULLET_FACTSHEET"/>
    <w:qFormat/>
    <w:pPr>
      <w:ind w:left="3067" w:hanging="420"/>
      <w:spacing w:before="120"/>
      <w:tabs>
        <w:tab w:val="left" w:pos="420" w:leader="none"/>
      </w:tabs>
    </w:pPr>
    <w:rPr>
      <w:rFonts w:ascii="Futura Bk" w:hAnsi="Futura Bk" w:eastAsia="Times"/>
    </w:rPr>
  </w:style>
  <w:style w:type="paragraph" w:styleId="1894" w:customStyle="1">
    <w:name w:val="CM118"/>
    <w:basedOn w:val="1032"/>
    <w:next w:val="1032"/>
    <w:qFormat/>
    <w:pPr>
      <w:spacing w:after="983"/>
      <w:widowControl w:val="off"/>
    </w:pPr>
    <w:rPr>
      <w:rFonts w:ascii="Times New Roman" w:hAnsi="Times New Roman"/>
    </w:rPr>
  </w:style>
  <w:style w:type="paragraph" w:styleId="1895" w:customStyle="1">
    <w:name w:val="ancestorlinks"/>
    <w:qFormat/>
    <w:pPr>
      <w:jc w:val="both"/>
      <w:spacing w:before="144" w:line="336" w:lineRule="auto"/>
    </w:pPr>
    <w:rPr>
      <w:rFonts w:ascii="Verdana" w:hAnsi="Verdana" w:eastAsia="Times New Roman"/>
      <w:sz w:val="16"/>
    </w:rPr>
  </w:style>
  <w:style w:type="paragraph" w:styleId="1896" w:customStyle="1">
    <w:name w:val="tabletext"/>
    <w:qFormat/>
    <w:pPr>
      <w:spacing w:before="100" w:beforeAutospacing="1" w:after="100" w:afterAutospacing="1"/>
    </w:pPr>
    <w:rPr>
      <w:rFonts w:ascii="宋体" w:hAnsi="宋体" w:cs="宋体"/>
      <w:sz w:val="24"/>
      <w:szCs w:val="22"/>
    </w:rPr>
  </w:style>
  <w:style w:type="paragraph" w:styleId="1897" w:customStyle="1">
    <w:name w:val="l18"/>
    <w:qFormat/>
    <w:pPr>
      <w:ind w:left="112"/>
      <w:spacing w:before="37" w:after="100" w:afterAutospacing="1" w:line="337" w:lineRule="atLeast"/>
    </w:pPr>
    <w:rPr>
      <w:rFonts w:ascii="Arial" w:hAnsi="Arial" w:eastAsia="Arial Unicode MS" w:cs="Arial"/>
      <w:sz w:val="22"/>
      <w:szCs w:val="22"/>
    </w:rPr>
  </w:style>
  <w:style w:type="paragraph" w:styleId="1898"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899" w:customStyle="1">
    <w:name w:val="样式 正文首行缩进 + (西文) Arial (中文) 仿宋_GB2312 首行缩进:  1 字符"/>
    <w:qFormat/>
    <w:pPr>
      <w:ind w:firstLine="200"/>
    </w:pPr>
    <w:rPr>
      <w:sz w:val="21"/>
      <w:szCs w:val="22"/>
    </w:rPr>
  </w:style>
  <w:style w:type="paragraph" w:styleId="1900" w:customStyle="1">
    <w:name w:val="样式 标题 4H4Ref Heading 1rh1Heading sqlsect 1.2.3.4第三层条blbb...1"/>
    <w:basedOn w:val="1877"/>
    <w:qFormat/>
    <w:pPr>
      <w:jc w:val="left"/>
      <w:spacing w:line="372" w:lineRule="auto"/>
      <w:widowControl/>
    </w:pPr>
    <w:rPr>
      <w:rFonts w:ascii="黑体" w:hAnsi="黑体"/>
      <w:sz w:val="24"/>
    </w:rPr>
  </w:style>
  <w:style w:type="paragraph" w:styleId="1901" w:customStyle="1">
    <w:name w:val="ÕýÎÄ 1"/>
    <w:qFormat/>
    <w:pPr>
      <w:ind w:left="1417"/>
      <w:jc w:val="both"/>
      <w:spacing w:before="80" w:after="80" w:line="360" w:lineRule="auto"/>
    </w:pPr>
    <w:rPr>
      <w:sz w:val="21"/>
    </w:rPr>
  </w:style>
  <w:style w:type="paragraph" w:styleId="1902" w:customStyle="1">
    <w:name w:val="D正文"/>
    <w:qFormat/>
    <w:pPr>
      <w:ind w:firstLine="420"/>
      <w:jc w:val="both"/>
      <w:spacing w:before="100" w:beforeAutospacing="1" w:after="100" w:afterAutospacing="1" w:line="360" w:lineRule="auto"/>
      <w:widowControl w:val="off"/>
    </w:pPr>
    <w:rPr>
      <w:sz w:val="24"/>
    </w:rPr>
  </w:style>
  <w:style w:type="paragraph" w:styleId="1903"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904" w:customStyle="1">
    <w:name w:val="1册标题2"/>
    <w:qFormat/>
    <w:pPr>
      <w:jc w:val="center"/>
      <w:spacing w:line="300" w:lineRule="auto"/>
      <w:widowControl w:val="off"/>
      <w:outlineLvl w:val="1"/>
    </w:pPr>
    <w:rPr>
      <w:rFonts w:ascii="Arial" w:hAnsi="Arial" w:eastAsia="黑体"/>
      <w:sz w:val="32"/>
    </w:rPr>
  </w:style>
  <w:style w:type="paragraph" w:styleId="1905" w:customStyle="1">
    <w:name w:val="表图"/>
    <w:qFormat/>
    <w:pPr>
      <w:jc w:val="center"/>
      <w:widowControl w:val="off"/>
      <w:outlineLvl w:val="0"/>
    </w:pPr>
    <w:rPr>
      <w:rFonts w:ascii="黑体" w:hAnsi="黑体" w:eastAsia="黑体"/>
      <w:b/>
      <w:sz w:val="28"/>
    </w:rPr>
  </w:style>
  <w:style w:type="paragraph" w:styleId="1906" w:customStyle="1">
    <w:name w:val="Char2 Char Char Char Char Char Char1"/>
    <w:qFormat/>
    <w:pPr>
      <w:jc w:val="both"/>
      <w:widowControl w:val="off"/>
    </w:pPr>
    <w:rPr>
      <w:rFonts w:ascii="Tahoma" w:hAnsi="Tahoma"/>
      <w:sz w:val="24"/>
    </w:rPr>
  </w:style>
  <w:style w:type="paragraph" w:styleId="1907" w:customStyle="1">
    <w:name w:val="bottombanner"/>
    <w:qFormat/>
    <w:pPr>
      <w:spacing w:before="100" w:beforeAutospacing="1" w:after="100" w:afterAutospacing="1"/>
    </w:pPr>
    <w:rPr>
      <w:rFonts w:ascii="Verdana" w:hAnsi="Verdana"/>
      <w:color w:val="666666"/>
      <w:sz w:val="18"/>
    </w:rPr>
  </w:style>
  <w:style w:type="paragraph" w:styleId="1908"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909" w:customStyle="1">
    <w:name w:val="CM36"/>
    <w:basedOn w:val="1032"/>
    <w:next w:val="1032"/>
    <w:qFormat/>
    <w:pPr>
      <w:spacing w:line="313" w:lineRule="atLeast"/>
      <w:widowControl w:val="off"/>
    </w:pPr>
    <w:rPr>
      <w:rFonts w:ascii="Times New Roman" w:hAnsi="Times New Roman"/>
    </w:rPr>
  </w:style>
  <w:style w:type="paragraph" w:styleId="1910" w:customStyle="1">
    <w:name w:val="表图名"/>
    <w:qFormat/>
    <w:pPr>
      <w:jc w:val="center"/>
      <w:spacing w:line="340" w:lineRule="exact"/>
      <w:widowControl w:val="off"/>
    </w:pPr>
    <w:rPr>
      <w:sz w:val="24"/>
    </w:rPr>
  </w:style>
  <w:style w:type="paragraph" w:styleId="1911"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12" w:customStyle="1">
    <w:name w:val="样式1"/>
    <w:basedOn w:val="1901"/>
    <w:qFormat/>
    <w:pPr>
      <w:spacing w:line="240" w:lineRule="auto"/>
    </w:pPr>
    <w:rPr>
      <w:rFonts w:ascii="Times" w:hAnsi="Times"/>
      <w:sz w:val="36"/>
    </w:rPr>
  </w:style>
  <w:style w:type="paragraph" w:styleId="1913" w:customStyle="1">
    <w:name w:val="样式 样式 正文缩进表正文正文非缩进段1特点Alt+Xmr正文缩进正文缩进 Char正文缩进（首行缩进两字）Inde...2 +..."/>
    <w:basedOn w:val="1213"/>
    <w:qFormat/>
  </w:style>
  <w:style w:type="paragraph" w:styleId="1914" w:customStyle="1">
    <w:name w:val="textproduct"/>
    <w:qFormat/>
    <w:pPr>
      <w:spacing w:before="100" w:beforeAutospacing="1" w:after="100" w:afterAutospacing="1" w:line="444" w:lineRule="auto"/>
    </w:pPr>
    <w:rPr>
      <w:sz w:val="18"/>
    </w:rPr>
  </w:style>
  <w:style w:type="paragraph" w:styleId="1915"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16" w:customStyle="1">
    <w:name w:val="body3"/>
    <w:next w:val="1877"/>
    <w:qFormat/>
    <w:pPr>
      <w:ind w:left="2610" w:right="210"/>
      <w:spacing w:line="0" w:lineRule="atLeast"/>
    </w:pPr>
    <w:rPr>
      <w:rFonts w:ascii="宋体" w:hAnsi="宋体"/>
      <w:sz w:val="28"/>
    </w:rPr>
  </w:style>
  <w:style w:type="paragraph" w:styleId="1917" w:customStyle="1">
    <w:name w:val="7"/>
    <w:qFormat/>
    <w:pPr>
      <w:jc w:val="both"/>
      <w:spacing w:after="120"/>
      <w:widowControl w:val="off"/>
    </w:pPr>
    <w:rPr>
      <w:sz w:val="21"/>
    </w:rPr>
  </w:style>
  <w:style w:type="paragraph" w:styleId="1918" w:customStyle="1">
    <w:name w:val="CM35"/>
    <w:basedOn w:val="1032"/>
    <w:next w:val="1032"/>
    <w:qFormat/>
    <w:pPr>
      <w:widowControl w:val="off"/>
    </w:pPr>
    <w:rPr>
      <w:rFonts w:ascii="Times New Roman" w:hAnsi="Times New Roman"/>
    </w:rPr>
  </w:style>
  <w:style w:type="paragraph" w:styleId="1919" w:customStyle="1">
    <w:name w:val="wmcz"/>
    <w:qFormat/>
    <w:pPr>
      <w:spacing w:before="100" w:beforeAutospacing="1" w:after="100" w:afterAutospacing="1"/>
    </w:pPr>
    <w:rPr>
      <w:rFonts w:hint="eastAsia" w:ascii="宋体" w:hAnsi="宋体"/>
    </w:rPr>
  </w:style>
  <w:style w:type="paragraph" w:styleId="1920"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921" w:customStyle="1">
    <w:name w:val="Title_Center"/>
    <w:qFormat/>
    <w:pPr>
      <w:jc w:val="both"/>
      <w:keepNext/>
      <w:spacing w:line="288" w:lineRule="auto"/>
      <w:widowControl w:val="off"/>
    </w:pPr>
    <w:rPr>
      <w:rFonts w:ascii="Futura Bk" w:hAnsi="Futura Bk"/>
      <w:sz w:val="24"/>
      <w:lang w:val="en-GB"/>
    </w:rPr>
  </w:style>
  <w:style w:type="paragraph" w:styleId="1922" w:customStyle="1">
    <w:name w:val="È±Ê¡ÎÄ±¾:1"/>
    <w:qFormat/>
    <w:pPr>
      <w:ind w:firstLine="539"/>
      <w:jc w:val="both"/>
      <w:spacing w:line="400" w:lineRule="exact"/>
    </w:pPr>
    <w:rPr>
      <w:sz w:val="24"/>
    </w:rPr>
  </w:style>
  <w:style w:type="paragraph" w:styleId="1923" w:customStyle="1">
    <w:name w:val="列表-1"/>
    <w:qFormat/>
    <w:pPr>
      <w:ind w:left="567" w:hanging="567"/>
      <w:spacing w:line="288" w:lineRule="auto"/>
      <w:tabs>
        <w:tab w:val="left" w:pos="567" w:leader="none"/>
      </w:tabs>
    </w:pPr>
    <w:rPr>
      <w:rFonts w:ascii="Futura Bk" w:hAnsi="Futura Bk"/>
      <w:sz w:val="24"/>
      <w:lang w:val="en-GB"/>
    </w:rPr>
  </w:style>
  <w:style w:type="paragraph" w:styleId="1924" w:customStyle="1">
    <w:name w:val="figurecaption"/>
    <w:qFormat/>
    <w:pPr>
      <w:jc w:val="both"/>
      <w:spacing w:line="336" w:lineRule="auto"/>
    </w:pPr>
    <w:rPr>
      <w:rFonts w:ascii="Verdana" w:hAnsi="Verdana" w:eastAsia="Times New Roman"/>
      <w:sz w:val="16"/>
    </w:rPr>
  </w:style>
  <w:style w:type="paragraph" w:styleId="1925" w:customStyle="1">
    <w:name w:val="表身"/>
    <w:qFormat/>
    <w:pPr>
      <w:spacing w:line="300" w:lineRule="auto"/>
      <w:widowControl w:val="off"/>
    </w:pPr>
    <w:rPr>
      <w:sz w:val="18"/>
    </w:rPr>
  </w:style>
  <w:style w:type="paragraph" w:styleId="1926" w:customStyle="1">
    <w:name w:val="图内文字"/>
    <w:qFormat/>
    <w:pPr>
      <w:jc w:val="center"/>
      <w:widowControl w:val="off"/>
    </w:pPr>
    <w:rPr>
      <w:sz w:val="21"/>
    </w:rPr>
  </w:style>
  <w:style w:type="paragraph" w:styleId="1927" w:customStyle="1">
    <w:name w:val="样式符号段落"/>
    <w:qFormat/>
    <w:pPr>
      <w:ind w:left="1260" w:hanging="420"/>
      <w:jc w:val="both"/>
      <w:spacing w:before="60" w:after="60"/>
      <w:widowControl w:val="off"/>
    </w:pPr>
    <w:rPr>
      <w:sz w:val="21"/>
      <w:szCs w:val="22"/>
    </w:rPr>
  </w:style>
  <w:style w:type="paragraph" w:styleId="1928" w:customStyle="1">
    <w:name w:val="样式 Arial 五号 黑色3"/>
    <w:qFormat/>
    <w:pPr>
      <w:ind w:firstLine="420"/>
      <w:jc w:val="both"/>
      <w:spacing w:line="360" w:lineRule="auto"/>
      <w:widowControl w:val="off"/>
    </w:pPr>
    <w:rPr>
      <w:rFonts w:ascii="Arial" w:hAnsi="Arial"/>
      <w:sz w:val="24"/>
    </w:rPr>
  </w:style>
  <w:style w:type="paragraph" w:styleId="1929"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930" w:customStyle="1">
    <w:name w:val="pageindicator"/>
    <w:qFormat/>
    <w:pPr>
      <w:spacing w:before="100" w:beforeAutospacing="1" w:after="100" w:afterAutospacing="1"/>
    </w:pPr>
    <w:rPr>
      <w:rFonts w:ascii="Verdana" w:hAnsi="Verdana"/>
      <w:color w:val="666666"/>
      <w:sz w:val="18"/>
    </w:rPr>
  </w:style>
  <w:style w:type="paragraph" w:styleId="1931" w:customStyle="1">
    <w:name w:val="正文 + 宋体"/>
    <w:basedOn w:val="1687"/>
    <w:qFormat/>
    <w:pPr>
      <w:widowControl/>
    </w:pPr>
    <w:rPr>
      <w:rFonts w:ascii="宋体" w:hAnsi="宋体"/>
      <w:sz w:val="24"/>
    </w:rPr>
  </w:style>
  <w:style w:type="paragraph" w:styleId="1932" w:customStyle="1">
    <w:name w:val="样式 (西文) Arial Char Char"/>
    <w:qFormat/>
    <w:pPr>
      <w:ind w:firstLine="200"/>
    </w:pPr>
    <w:rPr>
      <w:sz w:val="21"/>
      <w:szCs w:val="22"/>
    </w:rPr>
  </w:style>
  <w:style w:type="paragraph" w:styleId="1933" w:customStyle="1">
    <w:name w:val="CM2"/>
    <w:basedOn w:val="1032"/>
    <w:next w:val="1032"/>
    <w:qFormat/>
    <w:pPr>
      <w:spacing w:line="468" w:lineRule="atLeast"/>
      <w:widowControl w:val="off"/>
    </w:pPr>
    <w:rPr>
      <w:rFonts w:ascii="宋体" w:hAnsi="宋体"/>
    </w:rPr>
  </w:style>
  <w:style w:type="paragraph" w:styleId="1934"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935" w:customStyle="1">
    <w:name w:val="CM51"/>
    <w:basedOn w:val="1032"/>
    <w:next w:val="1032"/>
    <w:qFormat/>
    <w:pPr>
      <w:spacing w:line="413" w:lineRule="atLeast"/>
      <w:widowControl w:val="off"/>
    </w:pPr>
    <w:rPr>
      <w:rFonts w:ascii="Times New Roman" w:hAnsi="Times New Roman"/>
    </w:rPr>
  </w:style>
  <w:style w:type="paragraph" w:styleId="1936" w:customStyle="1">
    <w:name w:val="subhead"/>
    <w:qFormat/>
    <w:pPr>
      <w:spacing w:after="120" w:line="300" w:lineRule="exact"/>
    </w:pPr>
    <w:rPr>
      <w:rFonts w:ascii="Futura Hv" w:hAnsi="Futura Hv"/>
      <w:sz w:val="26"/>
      <w:szCs w:val="22"/>
    </w:rPr>
  </w:style>
  <w:style w:type="paragraph" w:styleId="1937" w:customStyle="1">
    <w:name w:val="Table Head Bold"/>
    <w:qFormat/>
    <w:pPr>
      <w:ind w:left="60" w:right="60"/>
      <w:jc w:val="center"/>
      <w:keepLines/>
      <w:keepNext/>
      <w:spacing w:before="60" w:after="60" w:line="312" w:lineRule="atLeast"/>
    </w:pPr>
    <w:rPr>
      <w:rFonts w:ascii="Arial" w:hAnsi="Arial"/>
      <w:b/>
      <w:sz w:val="21"/>
    </w:rPr>
  </w:style>
  <w:style w:type="paragraph" w:styleId="1938" w:customStyle="1">
    <w:name w:val="样式 标题 4H4bulletblbbPIM 4h44sect 1.2.3.4Ref Heading 1rh...1"/>
    <w:qFormat/>
    <w:pPr>
      <w:ind w:left="425" w:hanging="425"/>
      <w:jc w:val="both"/>
      <w:widowControl w:val="off"/>
      <w:tabs>
        <w:tab w:val="left" w:pos="425" w:leader="none"/>
      </w:tabs>
    </w:pPr>
    <w:rPr>
      <w:sz w:val="21"/>
    </w:rPr>
  </w:style>
  <w:style w:type="paragraph" w:styleId="1939" w:customStyle="1">
    <w:name w:val="绘图字体"/>
    <w:qFormat/>
    <w:pPr>
      <w:jc w:val="center"/>
      <w:widowControl w:val="off"/>
    </w:pPr>
    <w:rPr>
      <w:rFonts w:eastAsia="楷体_GB2312"/>
      <w:sz w:val="21"/>
    </w:rPr>
  </w:style>
  <w:style w:type="paragraph" w:styleId="1940"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941" w:customStyle="1">
    <w:name w:val="样式 黑体 四号 加粗 行距: 1.5 倍行距"/>
    <w:qFormat/>
    <w:pPr>
      <w:ind w:right="1"/>
      <w:jc w:val="both"/>
      <w:spacing w:line="360" w:lineRule="auto"/>
      <w:widowControl w:val="off"/>
    </w:pPr>
    <w:rPr>
      <w:rFonts w:ascii="宋体" w:hAnsi="宋体"/>
      <w:sz w:val="28"/>
    </w:rPr>
  </w:style>
  <w:style w:type="paragraph" w:styleId="1942" w:customStyle="1">
    <w:name w:val="_Style 7"/>
    <w:qFormat/>
    <w:pPr>
      <w:spacing w:before="100" w:beforeAutospacing="1" w:after="100" w:afterAutospacing="1"/>
    </w:pPr>
    <w:rPr>
      <w:rFonts w:ascii="宋体" w:hAnsi="宋体"/>
      <w:sz w:val="24"/>
    </w:rPr>
  </w:style>
  <w:style w:type="paragraph" w:styleId="1943" w:customStyle="1">
    <w:name w:val="绘图 宋 6"/>
    <w:qFormat/>
    <w:pPr>
      <w:ind w:firstLine="425"/>
      <w:jc w:val="both"/>
      <w:spacing w:after="60" w:line="180" w:lineRule="exact"/>
      <w:widowControl w:val="off"/>
    </w:pPr>
    <w:rPr>
      <w:sz w:val="18"/>
    </w:rPr>
  </w:style>
  <w:style w:type="paragraph" w:styleId="1944" w:customStyle="1">
    <w:name w:val="Body Indent Bullet 1"/>
    <w:basedOn w:val="1159"/>
    <w:qFormat/>
    <w:pPr>
      <w:ind w:left="720" w:hanging="360"/>
      <w:spacing w:before="60" w:after="60"/>
      <w:tabs>
        <w:tab w:val="left" w:pos="720" w:leader="none"/>
      </w:tabs>
    </w:pPr>
  </w:style>
  <w:style w:type="paragraph" w:styleId="1945" w:customStyle="1">
    <w:name w:val="Table Description"/>
    <w:qFormat/>
    <w:pPr>
      <w:jc w:val="center"/>
      <w:keepNext/>
      <w:spacing w:before="160" w:after="80"/>
    </w:pPr>
    <w:rPr>
      <w:rFonts w:ascii="Arial" w:hAnsi="Arial" w:eastAsia="黑体"/>
      <w:sz w:val="18"/>
      <w:szCs w:val="22"/>
    </w:rPr>
  </w:style>
  <w:style w:type="paragraph" w:styleId="1946" w:customStyle="1">
    <w:name w:val="标题2_十一五"/>
    <w:basedOn w:val="1687"/>
    <w:qFormat/>
    <w:pPr>
      <w:ind w:left="992" w:hanging="992"/>
      <w:spacing w:before="480" w:after="360" w:line="240" w:lineRule="auto"/>
    </w:pPr>
    <w:rPr>
      <w:rFonts w:ascii="Times New Roman" w:hAnsi="Times New Roman"/>
      <w:sz w:val="36"/>
    </w:rPr>
  </w:style>
  <w:style w:type="paragraph" w:styleId="1947"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48" w:customStyle="1">
    <w:name w:val="Mat. titre page niveau 1"/>
    <w:qFormat/>
    <w:pPr>
      <w:widowControl w:val="off"/>
      <w:tabs>
        <w:tab w:val="left" w:pos="5669" w:leader="underscore"/>
      </w:tabs>
    </w:pPr>
    <w:rPr>
      <w:rFonts w:ascii="Helvetica" w:hAnsi="Helvetica"/>
      <w:sz w:val="24"/>
      <w:szCs w:val="22"/>
      <w:lang w:val="fr-FR"/>
    </w:rPr>
  </w:style>
  <w:style w:type="paragraph" w:styleId="1949" w:customStyle="1">
    <w:name w:val="图表名"/>
    <w:qFormat/>
    <w:pPr>
      <w:jc w:val="center"/>
      <w:spacing w:line="360" w:lineRule="auto"/>
      <w:widowControl w:val="off"/>
    </w:pPr>
    <w:rPr>
      <w:b/>
      <w:sz w:val="24"/>
    </w:rPr>
  </w:style>
  <w:style w:type="paragraph" w:styleId="1950" w:customStyle="1">
    <w:name w:val="10"/>
    <w:next w:val="1446"/>
    <w:qFormat/>
    <w:pPr>
      <w:ind w:firstLine="448"/>
      <w:jc w:val="both"/>
      <w:spacing w:line="360" w:lineRule="auto"/>
      <w:widowControl w:val="off"/>
    </w:pPr>
    <w:rPr>
      <w:rFonts w:ascii="宋体" w:hAnsi="宋体"/>
      <w:spacing w:val="-8"/>
      <w:sz w:val="24"/>
    </w:rPr>
  </w:style>
  <w:style w:type="paragraph" w:styleId="1951"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52"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953" w:customStyle="1">
    <w:name w:val="样式 小四 段前: 6 磅 段后: 6 磅 行距: 1.5 倍行距 首行缩进:  2 字符"/>
    <w:qFormat/>
    <w:pPr>
      <w:ind w:firstLine="200"/>
      <w:jc w:val="both"/>
      <w:spacing w:line="300" w:lineRule="auto"/>
      <w:widowControl w:val="off"/>
    </w:pPr>
    <w:rPr>
      <w:sz w:val="24"/>
    </w:rPr>
  </w:style>
  <w:style w:type="paragraph" w:styleId="1954" w:customStyle="1">
    <w:name w:val="注"/>
    <w:qFormat/>
    <w:pPr>
      <w:jc w:val="both"/>
      <w:widowControl w:val="off"/>
    </w:pPr>
    <w:rPr>
      <w:rFonts w:ascii="仿宋体" w:hAnsi="仿宋体" w:eastAsia="仿宋体"/>
      <w:sz w:val="24"/>
      <w:szCs w:val="22"/>
    </w:rPr>
  </w:style>
  <w:style w:type="paragraph" w:styleId="1955" w:customStyle="1">
    <w:name w:val="CM29"/>
    <w:basedOn w:val="1032"/>
    <w:next w:val="1032"/>
    <w:qFormat/>
    <w:pPr>
      <w:spacing w:line="271" w:lineRule="atLeast"/>
      <w:widowControl w:val="off"/>
    </w:pPr>
    <w:rPr>
      <w:rFonts w:ascii="Times New Roman" w:hAnsi="Times New Roman"/>
    </w:rPr>
  </w:style>
  <w:style w:type="paragraph" w:styleId="1956"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57" w:customStyle="1">
    <w:name w:val="listbullet"/>
    <w:qFormat/>
    <w:pPr>
      <w:jc w:val="both"/>
      <w:spacing w:line="336" w:lineRule="auto"/>
    </w:pPr>
    <w:rPr>
      <w:rFonts w:ascii="Verdana" w:hAnsi="Verdana" w:eastAsia="Times New Roman"/>
      <w:color w:val="a6a6a6"/>
      <w:sz w:val="29"/>
    </w:rPr>
  </w:style>
  <w:style w:type="paragraph" w:styleId="1958"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959" w:customStyle="1">
    <w:name w:val="F2"/>
    <w:qFormat/>
    <w:pPr>
      <w:ind w:firstLine="601"/>
      <w:jc w:val="both"/>
      <w:widowControl w:val="off"/>
    </w:pPr>
    <w:rPr>
      <w:sz w:val="24"/>
    </w:rPr>
  </w:style>
  <w:style w:type="paragraph" w:styleId="1960" w:customStyle="1">
    <w:name w:val="样式3"/>
    <w:basedOn w:val="1687"/>
    <w:qFormat/>
    <w:pPr>
      <w:spacing w:line="240" w:lineRule="auto"/>
    </w:pPr>
    <w:rPr>
      <w:rFonts w:ascii="Times New Roman" w:hAnsi="Times New Roman"/>
    </w:rPr>
  </w:style>
  <w:style w:type="paragraph" w:styleId="1961" w:customStyle="1">
    <w:name w:val="newtext"/>
    <w:qFormat/>
    <w:pPr>
      <w:spacing w:before="100" w:beforeAutospacing="1" w:after="100" w:afterAutospacing="1" w:line="360" w:lineRule="atLeast"/>
    </w:pPr>
    <w:rPr>
      <w:rFonts w:ascii="宋体" w:hAnsi="宋体"/>
      <w:sz w:val="21"/>
    </w:rPr>
  </w:style>
  <w:style w:type="paragraph" w:styleId="1962"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963"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964" w:customStyle="1">
    <w:name w:val="streams"/>
    <w:qFormat/>
    <w:pPr>
      <w:jc w:val="both"/>
      <w:spacing w:line="336" w:lineRule="auto"/>
    </w:pPr>
    <w:rPr>
      <w:rFonts w:ascii="Verdana" w:hAnsi="Verdana" w:eastAsia="Times New Roman"/>
      <w:sz w:val="16"/>
    </w:rPr>
  </w:style>
  <w:style w:type="paragraph" w:styleId="1965" w:customStyle="1">
    <w:name w:val="±íÏî"/>
    <w:qFormat/>
    <w:pPr>
      <w:jc w:val="center"/>
      <w:spacing w:line="300" w:lineRule="auto"/>
    </w:pPr>
    <w:rPr>
      <w:sz w:val="18"/>
    </w:rPr>
  </w:style>
  <w:style w:type="paragraph" w:styleId="1966" w:customStyle="1">
    <w:name w:val="p112"/>
    <w:qFormat/>
    <w:pPr>
      <w:spacing w:before="100" w:beforeAutospacing="1" w:after="100" w:afterAutospacing="1" w:line="280" w:lineRule="atLeast"/>
    </w:pPr>
    <w:rPr>
      <w:rFonts w:ascii="宋体" w:hAnsi="宋体"/>
      <w:sz w:val="18"/>
    </w:rPr>
  </w:style>
  <w:style w:type="paragraph" w:styleId="1967" w:customStyle="1">
    <w:name w:val="FY3"/>
    <w:basedOn w:val="1960"/>
    <w:qFormat/>
    <w:pPr>
      <w:spacing w:line="360" w:lineRule="exact"/>
    </w:pPr>
    <w:rPr>
      <w:b w:val="0"/>
      <w:sz w:val="24"/>
    </w:rPr>
  </w:style>
  <w:style w:type="paragraph" w:styleId="1968" w:customStyle="1">
    <w:name w:val="mnpads"/>
    <w:qFormat/>
    <w:pPr>
      <w:jc w:val="both"/>
      <w:spacing w:line="336" w:lineRule="auto"/>
    </w:pPr>
    <w:rPr>
      <w:rFonts w:ascii="Verdana" w:hAnsi="Verdana" w:eastAsia="Times New Roman"/>
      <w:sz w:val="17"/>
    </w:rPr>
  </w:style>
  <w:style w:type="paragraph" w:styleId="1969" w:customStyle="1">
    <w:name w:val="正文 2"/>
    <w:qFormat/>
    <w:pPr>
      <w:ind w:left="851" w:firstLine="425"/>
      <w:jc w:val="both"/>
      <w:spacing w:before="120"/>
      <w:tabs>
        <w:tab w:val="left" w:pos="1080" w:leader="none"/>
      </w:tabs>
    </w:pPr>
    <w:rPr>
      <w:rFonts w:ascii="宋体" w:hAnsi="宋体" w:eastAsia="楷体_GB2312"/>
      <w:sz w:val="24"/>
    </w:rPr>
  </w:style>
  <w:style w:type="paragraph" w:styleId="1970" w:customStyle="1">
    <w:name w:val="样式 标题 3H3Heading 3 - oldh3sect1.2.3BOD 0标题 3 Char Char Cha..."/>
    <w:basedOn w:val="1960"/>
    <w:qFormat/>
    <w:pPr>
      <w:jc w:val="left"/>
      <w:spacing w:line="413" w:lineRule="auto"/>
      <w:widowControl/>
    </w:pPr>
  </w:style>
  <w:style w:type="paragraph" w:styleId="1971"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72"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973" w:customStyle="1">
    <w:name w:val="样式 首行缩进:  0.74 厘米"/>
    <w:qFormat/>
    <w:pPr>
      <w:ind w:firstLine="510"/>
      <w:jc w:val="both"/>
      <w:spacing w:line="480" w:lineRule="exact"/>
      <w:widowControl w:val="off"/>
    </w:pPr>
    <w:rPr>
      <w:sz w:val="24"/>
    </w:rPr>
  </w:style>
  <w:style w:type="paragraph" w:styleId="1974" w:customStyle="1">
    <w:name w:val="text-cai"/>
    <w:qFormat/>
    <w:pPr>
      <w:ind w:firstLine="634"/>
      <w:spacing w:line="360" w:lineRule="auto"/>
    </w:pPr>
    <w:rPr>
      <w:rFonts w:eastAsia="楷体"/>
      <w:sz w:val="24"/>
    </w:rPr>
  </w:style>
  <w:style w:type="paragraph" w:styleId="1975" w:customStyle="1">
    <w:name w:val="样式 加粗 行距: 1.5 倍行距 Char"/>
    <w:qFormat/>
    <w:pPr>
      <w:tabs>
        <w:tab w:val="left" w:pos="0" w:leader="none"/>
      </w:tabs>
    </w:pPr>
    <w:rPr>
      <w:rFonts w:eastAsia="仿宋_GB2312"/>
      <w:b/>
      <w:bCs/>
      <w:sz w:val="24"/>
      <w:szCs w:val="22"/>
    </w:rPr>
  </w:style>
  <w:style w:type="paragraph" w:styleId="1976" w:customStyle="1">
    <w:name w:val="项目"/>
    <w:qFormat/>
    <w:pPr>
      <w:spacing w:before="120" w:after="120"/>
      <w:widowControl w:val="off"/>
    </w:pPr>
    <w:rPr>
      <w:rFonts w:ascii="宋体" w:hAnsi="宋体"/>
      <w:sz w:val="24"/>
    </w:rPr>
  </w:style>
  <w:style w:type="paragraph" w:styleId="1977"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978"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79" w:customStyle="1">
    <w:name w:val="关键词"/>
    <w:qFormat/>
    <w:pPr>
      <w:jc w:val="both"/>
    </w:pPr>
    <w:rPr>
      <w:rFonts w:eastAsia="黑体"/>
      <w:szCs w:val="22"/>
    </w:rPr>
  </w:style>
  <w:style w:type="paragraph" w:styleId="1980" w:customStyle="1">
    <w:name w:val="图"/>
    <w:qFormat/>
    <w:pPr>
      <w:jc w:val="center"/>
      <w:spacing w:line="264" w:lineRule="auto"/>
    </w:pPr>
    <w:rPr>
      <w:rFonts w:ascii="Arial" w:hAnsi="Arial"/>
      <w:b/>
      <w:bCs/>
      <w:sz w:val="21"/>
      <w:szCs w:val="28"/>
    </w:rPr>
  </w:style>
  <w:style w:type="paragraph" w:styleId="1981" w:customStyle="1">
    <w:name w:val="摘要"/>
    <w:next w:val="1969"/>
    <w:qFormat/>
    <w:pPr>
      <w:jc w:val="both"/>
    </w:pPr>
    <w:rPr>
      <w:rFonts w:eastAsia="黑体"/>
      <w:szCs w:val="22"/>
    </w:rPr>
  </w:style>
  <w:style w:type="paragraph" w:styleId="1982" w:customStyle="1">
    <w:name w:val="ds_TableBody"/>
    <w:qFormat/>
    <w:pPr>
      <w:spacing w:before="60" w:line="220" w:lineRule="exact"/>
    </w:pPr>
    <w:rPr>
      <w:rFonts w:ascii="Arial" w:hAnsi="Arial"/>
      <w:sz w:val="18"/>
    </w:rPr>
  </w:style>
  <w:style w:type="paragraph" w:styleId="1983" w:customStyle="1">
    <w:name w:val="ds_TableBodyBold"/>
    <w:basedOn w:val="1982"/>
    <w:qFormat/>
    <w:pPr>
      <w:spacing w:before="200"/>
    </w:pPr>
    <w:rPr>
      <w:b/>
      <w:sz w:val="24"/>
    </w:rPr>
  </w:style>
  <w:style w:type="paragraph" w:styleId="1984" w:customStyle="1">
    <w:name w:val="rlbullet"/>
    <w:qFormat/>
    <w:pPr>
      <w:jc w:val="both"/>
      <w:spacing w:line="336" w:lineRule="auto"/>
    </w:pPr>
    <w:rPr>
      <w:rFonts w:ascii="Verdana" w:hAnsi="Verdana" w:eastAsia="Times New Roman"/>
      <w:color w:val="999999"/>
      <w:sz w:val="17"/>
    </w:rPr>
  </w:style>
  <w:style w:type="paragraph" w:styleId="1985" w:customStyle="1">
    <w:name w:val="正文1）"/>
    <w:qFormat/>
    <w:pPr>
      <w:jc w:val="both"/>
      <w:spacing w:after="120" w:line="360" w:lineRule="auto"/>
      <w:widowControl w:val="off"/>
    </w:pPr>
    <w:rPr>
      <w:rFonts w:ascii="Arial" w:hAnsi="Arial"/>
      <w:sz w:val="24"/>
    </w:rPr>
  </w:style>
  <w:style w:type="paragraph" w:styleId="1986"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987" w:customStyle="1">
    <w:name w:val="列表1"/>
    <w:qFormat/>
    <w:pPr>
      <w:ind w:left="1220" w:hanging="420"/>
      <w:jc w:val="both"/>
      <w:spacing w:line="360" w:lineRule="auto"/>
      <w:widowControl w:val="off"/>
      <w:tabs>
        <w:tab w:val="left" w:pos="799" w:leader="none"/>
      </w:tabs>
    </w:pPr>
    <w:rPr>
      <w:sz w:val="21"/>
    </w:rPr>
  </w:style>
  <w:style w:type="paragraph" w:styleId="1988" w:customStyle="1">
    <w:name w:val="Char Char1 Char Char Char Char Char Char Char Char Char Char Char Char Char Char"/>
    <w:qFormat/>
    <w:pPr>
      <w:spacing w:after="160" w:line="240" w:lineRule="exact"/>
    </w:pPr>
    <w:rPr>
      <w:rFonts w:ascii="Verdana" w:hAnsi="Verdana"/>
    </w:rPr>
  </w:style>
  <w:style w:type="paragraph" w:styleId="1989"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90" w:customStyle="1">
    <w:name w:val="proposal Head4"/>
    <w:basedOn w:val="1962"/>
    <w:qFormat/>
    <w:pPr>
      <w:ind w:left="1680" w:hanging="420"/>
      <w:jc w:val="left"/>
      <w:spacing w:before="240" w:after="60"/>
      <w:widowControl/>
      <w:tabs>
        <w:tab w:val="left" w:pos="1680" w:leader="none"/>
      </w:tabs>
    </w:pPr>
  </w:style>
  <w:style w:type="paragraph" w:styleId="1991" w:customStyle="1">
    <w:name w:val="表格1"/>
    <w:qFormat/>
    <w:pPr>
      <w:spacing w:line="240" w:lineRule="atLeast"/>
    </w:pPr>
    <w:rPr>
      <w:sz w:val="21"/>
      <w:szCs w:val="22"/>
    </w:rPr>
  </w:style>
  <w:style w:type="paragraph" w:styleId="1992"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993" w:customStyle="1">
    <w:name w:val="Date2"/>
    <w:qFormat/>
    <w:pPr>
      <w:ind w:left="480" w:firstLine="480"/>
      <w:spacing w:line="312" w:lineRule="atLeast"/>
      <w:widowControl w:val="off"/>
      <w:tabs>
        <w:tab w:val="left" w:pos="0" w:leader="none"/>
      </w:tabs>
    </w:pPr>
    <w:rPr>
      <w:rFonts w:ascii="宋体" w:hAnsi="宋体"/>
      <w:sz w:val="24"/>
    </w:rPr>
  </w:style>
  <w:style w:type="paragraph" w:styleId="1994" w:customStyle="1">
    <w:name w:val="小标题 黑 5"/>
    <w:qFormat/>
    <w:pPr>
      <w:ind w:firstLine="425"/>
      <w:jc w:val="both"/>
      <w:spacing w:line="320" w:lineRule="exact"/>
      <w:widowControl w:val="off"/>
    </w:pPr>
    <w:rPr>
      <w:sz w:val="21"/>
    </w:rPr>
  </w:style>
  <w:style w:type="paragraph" w:styleId="1995" w:customStyle="1">
    <w:name w:val="SPIBS目录标题"/>
    <w:basedOn w:val="1827"/>
    <w:qFormat/>
    <w:pPr>
      <w:spacing w:line="480" w:lineRule="auto"/>
    </w:pPr>
    <w:rPr>
      <w:sz w:val="72"/>
    </w:rPr>
  </w:style>
  <w:style w:type="paragraph" w:styleId="1996" w:customStyle="1">
    <w:name w:val="±íÌâ"/>
    <w:qFormat/>
    <w:pPr>
      <w:ind w:left="1417"/>
      <w:jc w:val="center"/>
      <w:keepNext/>
      <w:spacing w:before="80" w:after="80" w:line="360" w:lineRule="auto"/>
    </w:pPr>
    <w:rPr>
      <w:rFonts w:ascii="Arial" w:hAnsi="Arial"/>
      <w:sz w:val="18"/>
    </w:rPr>
  </w:style>
  <w:style w:type="paragraph" w:styleId="1997" w:customStyle="1">
    <w:name w:val="文本"/>
    <w:qFormat/>
    <w:pPr>
      <w:jc w:val="both"/>
      <w:outlineLvl w:val="0"/>
    </w:pPr>
    <w:rPr>
      <w:rFonts w:ascii="宋体" w:hAnsi="宋体"/>
      <w:b/>
      <w:sz w:val="24"/>
    </w:rPr>
  </w:style>
  <w:style w:type="paragraph" w:styleId="1998" w:customStyle="1">
    <w:name w:val="notice3"/>
    <w:qFormat/>
    <w:pPr>
      <w:spacing w:after="150"/>
    </w:pPr>
    <w:rPr>
      <w:rFonts w:ascii="宋体" w:hAnsi="宋体" w:cs="宋体"/>
      <w:color w:val="339900"/>
      <w:sz w:val="24"/>
      <w:szCs w:val="22"/>
    </w:rPr>
  </w:style>
  <w:style w:type="paragraph" w:styleId="1999" w:customStyle="1">
    <w:name w:val="列出段落11"/>
    <w:qFormat/>
    <w:pPr>
      <w:ind w:firstLine="420"/>
      <w:jc w:val="both"/>
      <w:widowControl w:val="off"/>
    </w:pPr>
    <w:rPr>
      <w:sz w:val="21"/>
    </w:rPr>
  </w:style>
  <w:style w:type="paragraph" w:styleId="2000" w:customStyle="1">
    <w:name w:val="段落"/>
    <w:qFormat/>
    <w:pPr>
      <w:ind w:firstLine="567"/>
      <w:jc w:val="both"/>
      <w:spacing w:before="120" w:after="120" w:line="0" w:lineRule="atLeast"/>
      <w:widowControl w:val="off"/>
    </w:pPr>
    <w:rPr>
      <w:sz w:val="28"/>
    </w:rPr>
  </w:style>
  <w:style w:type="paragraph" w:styleId="2001" w:customStyle="1">
    <w:name w:val="Char Char Char1 Char1"/>
    <w:qFormat/>
    <w:pPr>
      <w:spacing w:after="160" w:line="240" w:lineRule="exact"/>
    </w:pPr>
    <w:rPr>
      <w:rFonts w:ascii="Verdana" w:hAnsi="Verdana" w:eastAsia="仿宋_GB2312"/>
      <w:sz w:val="24"/>
    </w:rPr>
  </w:style>
  <w:style w:type="paragraph" w:styleId="2002"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2003" w:customStyle="1">
    <w:name w:val="说明"/>
    <w:basedOn w:val="1969"/>
    <w:qFormat/>
    <w:pPr>
      <w:ind w:left="1440" w:right="1552" w:hanging="873"/>
      <w:jc w:val="left"/>
      <w:spacing w:line="460" w:lineRule="exact"/>
    </w:pPr>
    <w:rPr>
      <w:sz w:val="28"/>
    </w:rPr>
  </w:style>
  <w:style w:type="paragraph" w:styleId="2004" w:customStyle="1">
    <w:name w:val="标头1"/>
    <w:basedOn w:val="1960"/>
    <w:qFormat/>
    <w:pPr>
      <w:spacing w:before="120" w:after="120"/>
    </w:pPr>
    <w:rPr>
      <w:color w:val="ff0000"/>
    </w:rPr>
  </w:style>
  <w:style w:type="paragraph" w:styleId="2005" w:customStyle="1">
    <w:name w:val="xl23"/>
    <w:qFormat/>
    <w:pPr>
      <w:jc w:val="center"/>
      <w:spacing w:before="100" w:beforeAutospacing="1" w:after="100" w:afterAutospacing="1"/>
    </w:pPr>
    <w:rPr>
      <w:rFonts w:ascii="宋体" w:hAnsi="宋体" w:cs="宋体"/>
      <w:sz w:val="24"/>
      <w:szCs w:val="22"/>
    </w:rPr>
  </w:style>
  <w:style w:type="paragraph" w:styleId="2006" w:customStyle="1">
    <w:name w:val="Char Char1 Char Char Char Char Char Char"/>
    <w:qFormat/>
    <w:pPr>
      <w:spacing w:after="160" w:line="360" w:lineRule="auto"/>
    </w:pPr>
    <w:rPr>
      <w:rFonts w:ascii="宋体" w:hAnsi="宋体" w:eastAsia="仿宋_GB2312"/>
      <w:sz w:val="24"/>
    </w:rPr>
  </w:style>
  <w:style w:type="paragraph" w:styleId="2007"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2008" w:customStyle="1">
    <w:name w:val="Sourcetext"/>
    <w:qFormat/>
    <w:pPr>
      <w:ind w:left="2160"/>
      <w:jc w:val="both"/>
      <w:spacing w:after="120"/>
      <w:widowControl w:val="off"/>
    </w:pPr>
    <w:rPr>
      <w:rFonts w:ascii="Century Schoolbook" w:hAnsi="Century Schoolbook" w:eastAsia="Times New Roman"/>
    </w:rPr>
  </w:style>
  <w:style w:type="paragraph" w:styleId="2009" w:customStyle="1">
    <w:name w:val="普通正文"/>
    <w:qFormat/>
    <w:pPr>
      <w:ind w:firstLine="200"/>
      <w:jc w:val="both"/>
      <w:widowControl w:val="off"/>
    </w:pPr>
    <w:rPr>
      <w:sz w:val="21"/>
      <w:szCs w:val="22"/>
    </w:rPr>
  </w:style>
  <w:style w:type="paragraph" w:styleId="2010" w:customStyle="1">
    <w:name w:val="Char Char Char Char Char Char Char1"/>
    <w:qFormat/>
    <w:pPr>
      <w:ind w:firstLine="480"/>
      <w:jc w:val="both"/>
      <w:spacing w:line="360" w:lineRule="auto"/>
      <w:widowControl w:val="off"/>
    </w:pPr>
    <w:rPr>
      <w:rFonts w:ascii="Tahoma" w:hAnsi="Tahoma"/>
      <w:sz w:val="24"/>
    </w:rPr>
  </w:style>
  <w:style w:type="paragraph" w:styleId="2011" w:customStyle="1">
    <w:name w:val="样式 标题 4 + 行距: 单倍行距"/>
    <w:basedOn w:val="1962"/>
    <w:qFormat/>
    <w:pPr>
      <w:ind w:left="720" w:hanging="720"/>
      <w:spacing w:after="0" w:line="360" w:lineRule="auto"/>
      <w:tabs>
        <w:tab w:val="left" w:pos="720" w:leader="none"/>
      </w:tabs>
    </w:pPr>
    <w:rPr>
      <w:rFonts w:cs="Arial"/>
    </w:rPr>
  </w:style>
  <w:style w:type="paragraph" w:styleId="2012" w:customStyle="1">
    <w:name w:val="List 1"/>
    <w:qFormat/>
    <w:pPr>
      <w:ind w:left="2520" w:hanging="360"/>
      <w:jc w:val="both"/>
      <w:spacing w:line="360" w:lineRule="auto"/>
    </w:pPr>
    <w:rPr>
      <w:rFonts w:ascii="宋体" w:hAnsi="宋体"/>
      <w:sz w:val="24"/>
    </w:rPr>
  </w:style>
  <w:style w:type="paragraph" w:styleId="2013" w:customStyle="1">
    <w:name w:val="流程内文字"/>
    <w:qFormat/>
    <w:rPr>
      <w:sz w:val="24"/>
      <w:szCs w:val="22"/>
    </w:rPr>
  </w:style>
  <w:style w:type="paragraph" w:styleId="2014"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2015" w:customStyle="1">
    <w:name w:val="simpleformselectmedium"/>
    <w:qFormat/>
    <w:pPr>
      <w:jc w:val="both"/>
      <w:spacing w:before="24" w:line="336" w:lineRule="auto"/>
    </w:pPr>
    <w:rPr>
      <w:rFonts w:ascii="Tahoma" w:hAnsi="Tahoma" w:eastAsia="Times New Roman"/>
      <w:sz w:val="17"/>
    </w:rPr>
  </w:style>
  <w:style w:type="paragraph" w:styleId="2016" w:customStyle="1">
    <w:name w:val="p14h"/>
    <w:qFormat/>
    <w:pPr>
      <w:spacing w:before="100" w:beforeAutospacing="1" w:after="100" w:afterAutospacing="1" w:line="312" w:lineRule="auto"/>
    </w:pPr>
    <w:rPr>
      <w:rFonts w:ascii="宋体" w:hAnsi="宋体"/>
      <w:sz w:val="22"/>
    </w:rPr>
  </w:style>
  <w:style w:type="paragraph" w:styleId="2017"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18"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2019"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2020" w:customStyle="1">
    <w:name w:val="Cap_表头文字1"/>
    <w:qFormat/>
    <w:pPr>
      <w:jc w:val="center"/>
      <w:keepLines/>
      <w:keepNext/>
    </w:pPr>
    <w:rPr>
      <w:rFonts w:ascii="Arial Bold" w:hAnsi="Arial Bold" w:cs="Arial"/>
      <w:b/>
      <w:spacing w:val="10"/>
      <w:sz w:val="18"/>
      <w:szCs w:val="24"/>
    </w:rPr>
  </w:style>
  <w:style w:type="paragraph" w:styleId="2021" w:customStyle="1">
    <w:name w:val="Body no indent"/>
    <w:qFormat/>
    <w:pPr>
      <w:spacing w:after="120" w:line="280" w:lineRule="exact"/>
    </w:pPr>
    <w:rPr>
      <w:rFonts w:ascii="Arial" w:hAnsi="Arial"/>
      <w:sz w:val="18"/>
    </w:rPr>
  </w:style>
  <w:style w:type="paragraph" w:styleId="2022" w:customStyle="1">
    <w:name w:val="章名"/>
    <w:qFormat/>
    <w:pPr>
      <w:ind w:right="-55"/>
      <w:jc w:val="center"/>
      <w:spacing w:line="360" w:lineRule="auto"/>
      <w:widowControl w:val="off"/>
    </w:pPr>
    <w:rPr>
      <w:rFonts w:ascii="黑体" w:hAnsi="黑体" w:eastAsia="黑体"/>
      <w:b/>
      <w:sz w:val="32"/>
    </w:rPr>
  </w:style>
  <w:style w:type="paragraph" w:styleId="2023" w:customStyle="1">
    <w:name w:val="TOC_Heading"/>
    <w:qFormat/>
    <w:pPr>
      <w:keepNext/>
      <w:spacing w:before="80" w:after="120"/>
      <w:tabs>
        <w:tab w:val="left" w:pos="840" w:leader="none"/>
      </w:tabs>
    </w:pPr>
    <w:rPr>
      <w:rFonts w:ascii="Arial" w:hAnsi="Arial" w:eastAsia="Times New Roman"/>
      <w:b/>
      <w:sz w:val="24"/>
      <w:lang w:val="en-GB"/>
    </w:rPr>
  </w:style>
  <w:style w:type="paragraph" w:styleId="2024" w:customStyle="1">
    <w:name w:val="logname"/>
    <w:qFormat/>
    <w:pPr>
      <w:spacing w:before="100" w:beforeAutospacing="1" w:after="100" w:afterAutospacing="1"/>
    </w:pPr>
    <w:rPr>
      <w:rFonts w:ascii="Verdana" w:hAnsi="Verdana"/>
      <w:sz w:val="18"/>
    </w:rPr>
  </w:style>
  <w:style w:type="paragraph" w:styleId="2025" w:customStyle="1">
    <w:name w:val="申报单位样式1"/>
    <w:basedOn w:val="2004"/>
    <w:qFormat/>
    <w:rPr>
      <w:sz w:val="36"/>
    </w:rPr>
  </w:style>
  <w:style w:type="paragraph" w:styleId="2026" w:customStyle="1">
    <w:name w:val="表中文字"/>
    <w:qFormat/>
    <w:pPr>
      <w:jc w:val="both"/>
    </w:pPr>
    <w:rPr>
      <w:rFonts w:ascii="Arial" w:hAnsi="Arial"/>
      <w:color w:val="ff0000"/>
      <w:sz w:val="21"/>
    </w:rPr>
  </w:style>
  <w:style w:type="paragraph" w:styleId="2027" w:customStyle="1">
    <w:name w:val="Item List"/>
    <w:qFormat/>
    <w:pPr>
      <w:jc w:val="both"/>
      <w:spacing w:line="288" w:lineRule="auto"/>
    </w:pPr>
    <w:rPr>
      <w:rFonts w:ascii="Arial" w:hAnsi="Arial"/>
      <w:b/>
      <w:bCs/>
      <w:sz w:val="21"/>
      <w:szCs w:val="22"/>
    </w:rPr>
  </w:style>
  <w:style w:type="paragraph" w:styleId="2028" w:customStyle="1">
    <w:name w:val="Char2"/>
    <w:qFormat/>
    <w:pPr>
      <w:jc w:val="both"/>
      <w:widowControl w:val="off"/>
    </w:pPr>
    <w:rPr>
      <w:rFonts w:ascii="Tahoma" w:hAnsi="Tahoma"/>
      <w:sz w:val="24"/>
    </w:rPr>
  </w:style>
  <w:style w:type="paragraph" w:styleId="2029" w:customStyle="1">
    <w:name w:val="Char1 Char Char Char Char Char Char Char Char Char Char Char Char1"/>
    <w:qFormat/>
    <w:pPr>
      <w:jc w:val="both"/>
      <w:spacing w:after="160" w:line="240" w:lineRule="exact"/>
      <w:widowControl w:val="off"/>
    </w:pPr>
    <w:rPr>
      <w:rFonts w:ascii="Verdana" w:hAnsi="Verdana"/>
    </w:rPr>
  </w:style>
  <w:style w:type="paragraph" w:styleId="2030" w:customStyle="1">
    <w:name w:val="font23"/>
    <w:qFormat/>
    <w:pPr>
      <w:spacing w:before="100" w:beforeAutospacing="1" w:after="100" w:afterAutospacing="1"/>
    </w:pPr>
    <w:rPr>
      <w:sz w:val="14"/>
      <w:szCs w:val="14"/>
    </w:rPr>
  </w:style>
  <w:style w:type="paragraph" w:styleId="2031"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2032" w:customStyle="1">
    <w:name w:val="样式 标题 2H2Heading 2 HiddenHeading 2 CCBSheading 22nd levelh..."/>
    <w:basedOn w:val="1969"/>
    <w:qFormat/>
    <w:pPr>
      <w:spacing w:before="0" w:after="360" w:line="408" w:lineRule="auto"/>
    </w:pPr>
    <w:rPr>
      <w:rFonts w:ascii="黑体" w:hAnsi="黑体"/>
      <w:sz w:val="28"/>
      <w:szCs w:val="28"/>
    </w:rPr>
  </w:style>
  <w:style w:type="paragraph" w:styleId="2033" w:customStyle="1">
    <w:name w:val="样式 标题 2H2título 2h2RN chapter段2nd levelTitre2l2Header 2..."/>
    <w:basedOn w:val="1969"/>
    <w:qFormat/>
    <w:pPr>
      <w:spacing w:line="413" w:lineRule="auto"/>
    </w:pPr>
    <w:rPr>
      <w:sz w:val="28"/>
    </w:rPr>
  </w:style>
  <w:style w:type="paragraph" w:styleId="2034"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2035" w:customStyle="1">
    <w:name w:val="五级条标题"/>
    <w:qFormat/>
    <w:pPr>
      <w:ind w:left="3857"/>
      <w:jc w:val="both"/>
      <w:widowControl w:val="off"/>
      <w:tabs>
        <w:tab w:val="left" w:pos="3857" w:leader="none"/>
      </w:tabs>
      <w:outlineLvl w:val="6"/>
    </w:pPr>
    <w:rPr>
      <w:sz w:val="21"/>
      <w:szCs w:val="22"/>
    </w:rPr>
  </w:style>
  <w:style w:type="paragraph" w:styleId="2036" w:customStyle="1">
    <w:name w:val="正文应用"/>
    <w:qFormat/>
    <w:pPr>
      <w:ind w:firstLine="480"/>
      <w:spacing w:line="360" w:lineRule="auto"/>
      <w:widowControl w:val="off"/>
    </w:pPr>
    <w:rPr>
      <w:bCs/>
      <w:sz w:val="24"/>
      <w:szCs w:val="22"/>
    </w:rPr>
  </w:style>
  <w:style w:type="paragraph" w:styleId="2037"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2038"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2039" w:customStyle="1">
    <w:name w:val="Table_Medium"/>
    <w:qFormat/>
    <w:pPr>
      <w:spacing w:before="40" w:after="40"/>
    </w:pPr>
    <w:rPr>
      <w:rFonts w:ascii="Arial" w:hAnsi="Arial"/>
      <w:sz w:val="18"/>
    </w:rPr>
  </w:style>
  <w:style w:type="paragraph" w:styleId="2040" w:customStyle="1">
    <w:name w:val="z1"/>
    <w:qFormat/>
    <w:pPr>
      <w:ind w:left="359" w:firstLine="480"/>
      <w:jc w:val="both"/>
      <w:spacing w:line="300" w:lineRule="auto"/>
    </w:pPr>
    <w:rPr>
      <w:rFonts w:ascii="Arial" w:hAnsi="Arial"/>
      <w:sz w:val="24"/>
    </w:rPr>
  </w:style>
  <w:style w:type="paragraph" w:styleId="2041" w:customStyle="1">
    <w:name w:val="普通正文 Char Char"/>
    <w:qFormat/>
    <w:pPr>
      <w:ind w:left="480" w:firstLine="480"/>
      <w:spacing w:line="360" w:lineRule="auto"/>
    </w:pPr>
    <w:rPr>
      <w:rFonts w:ascii="Arial" w:hAnsi="Arial"/>
      <w:sz w:val="24"/>
    </w:rPr>
  </w:style>
  <w:style w:type="paragraph" w:styleId="2042" w:customStyle="1">
    <w:name w:val="Table Bullet"/>
    <w:qFormat/>
    <w:rPr>
      <w:rFonts w:ascii="宋体" w:hAnsi="宋体"/>
      <w:sz w:val="23"/>
    </w:rPr>
  </w:style>
  <w:style w:type="paragraph" w:styleId="2043" w:customStyle="1">
    <w:name w:val="TableHead"/>
    <w:qFormat/>
    <w:pPr>
      <w:spacing w:before="80" w:after="80"/>
    </w:pPr>
    <w:rPr>
      <w:rFonts w:ascii="HPSansBold" w:hAnsi="HPSansBold"/>
      <w:b/>
      <w:color w:val="ffffff"/>
      <w:sz w:val="22"/>
      <w:szCs w:val="22"/>
    </w:rPr>
  </w:style>
  <w:style w:type="paragraph" w:styleId="2044" w:customStyle="1">
    <w:name w:val="纯文本1"/>
    <w:link w:val="2664"/>
    <w:qFormat/>
    <w:pPr>
      <w:jc w:val="both"/>
      <w:widowControl w:val="off"/>
    </w:pPr>
    <w:rPr>
      <w:rFonts w:ascii="宋体" w:hAnsi="宋体" w:eastAsia="楷体_GB2312"/>
      <w:sz w:val="28"/>
    </w:rPr>
  </w:style>
  <w:style w:type="paragraph" w:styleId="2045"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2046"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2047" w:customStyle="1">
    <w:name w:val="并列项-点"/>
    <w:qFormat/>
    <w:pPr>
      <w:ind w:left="2520" w:hanging="360"/>
      <w:jc w:val="both"/>
      <w:spacing w:line="360" w:lineRule="atLeast"/>
      <w:tabs>
        <w:tab w:val="left" w:pos="851" w:leader="none"/>
        <w:tab w:val="left" w:pos="2520" w:leader="none"/>
      </w:tabs>
    </w:pPr>
    <w:rPr>
      <w:sz w:val="24"/>
    </w:rPr>
  </w:style>
  <w:style w:type="paragraph" w:styleId="2048" w:customStyle="1">
    <w:name w:val="项符&gt;"/>
    <w:qFormat/>
    <w:pPr>
      <w:jc w:val="both"/>
      <w:spacing w:line="360" w:lineRule="auto"/>
      <w:widowControl w:val="off"/>
    </w:pPr>
    <w:rPr>
      <w:rFonts w:hint="eastAsia" w:ascii="宋体" w:hAnsi="宋体"/>
      <w:sz w:val="24"/>
      <w:szCs w:val="30"/>
    </w:rPr>
  </w:style>
  <w:style w:type="paragraph" w:styleId="2049"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2050" w:customStyle="1">
    <w:name w:val="列表样式＜＞"/>
    <w:basedOn w:val="1962"/>
    <w:qFormat/>
    <w:pPr>
      <w:ind w:left="1644" w:hanging="510"/>
      <w:tabs>
        <w:tab w:val="left" w:pos="1644" w:leader="none"/>
      </w:tabs>
    </w:pPr>
    <w:rPr>
      <w:sz w:val="24"/>
    </w:rPr>
  </w:style>
  <w:style w:type="paragraph" w:styleId="2051" w:customStyle="1">
    <w:name w:val="Char3 Char Char Char"/>
    <w:qFormat/>
    <w:pPr>
      <w:jc w:val="both"/>
      <w:widowControl w:val="off"/>
    </w:pPr>
    <w:rPr>
      <w:rFonts w:ascii="Tahoma" w:hAnsi="Tahoma"/>
      <w:sz w:val="24"/>
    </w:rPr>
  </w:style>
  <w:style w:type="paragraph" w:styleId="2052" w:customStyle="1">
    <w:name w:val="Style 标书正文 + First line:  2 ch"/>
    <w:qFormat/>
    <w:pPr>
      <w:ind w:firstLine="480"/>
      <w:jc w:val="both"/>
      <w:spacing w:before="120" w:after="20" w:line="360" w:lineRule="exact"/>
      <w:widowControl w:val="off"/>
    </w:pPr>
    <w:rPr>
      <w:sz w:val="24"/>
    </w:rPr>
  </w:style>
  <w:style w:type="paragraph" w:styleId="2053" w:customStyle="1">
    <w:name w:val="说明标题"/>
    <w:qFormat/>
    <w:pPr>
      <w:ind w:firstLine="482"/>
      <w:jc w:val="both"/>
      <w:spacing w:line="360" w:lineRule="auto"/>
      <w:widowControl w:val="off"/>
      <w:tabs>
        <w:tab w:val="left" w:pos="840" w:leader="none"/>
      </w:tabs>
    </w:pPr>
    <w:rPr>
      <w:sz w:val="21"/>
      <w:szCs w:val="22"/>
    </w:rPr>
  </w:style>
  <w:style w:type="paragraph" w:styleId="2054" w:customStyle="1">
    <w:name w:val="我的正文样式"/>
    <w:qFormat/>
    <w:pPr>
      <w:ind w:firstLine="200"/>
      <w:jc w:val="both"/>
      <w:spacing w:line="360" w:lineRule="auto"/>
      <w:widowControl w:val="off"/>
    </w:pPr>
    <w:rPr>
      <w:rFonts w:ascii="宋体" w:hAnsi="宋体"/>
      <w:spacing w:val="24"/>
      <w:sz w:val="24"/>
    </w:rPr>
  </w:style>
  <w:style w:type="paragraph" w:styleId="2055" w:customStyle="1">
    <w:name w:val="font10"/>
    <w:qFormat/>
    <w:pPr>
      <w:spacing w:before="100" w:beforeAutospacing="1" w:after="100" w:afterAutospacing="1"/>
    </w:pPr>
    <w:rPr>
      <w:rFonts w:hint="eastAsia" w:ascii="宋体" w:hAnsi="宋体" w:cs="Helvetica"/>
      <w:sz w:val="16"/>
      <w:szCs w:val="16"/>
    </w:rPr>
  </w:style>
  <w:style w:type="paragraph" w:styleId="2056" w:customStyle="1">
    <w:name w:val="正文首行缩进两字"/>
    <w:qFormat/>
    <w:pPr>
      <w:ind w:firstLine="480"/>
      <w:spacing w:line="300" w:lineRule="auto"/>
    </w:pPr>
    <w:rPr>
      <w:sz w:val="24"/>
      <w:szCs w:val="22"/>
    </w:rPr>
  </w:style>
  <w:style w:type="paragraph" w:styleId="2057" w:customStyle="1">
    <w:name w:val="正文文字"/>
    <w:qFormat/>
    <w:pPr>
      <w:jc w:val="both"/>
      <w:spacing w:line="300" w:lineRule="auto"/>
      <w:widowControl w:val="off"/>
    </w:pPr>
    <w:rPr>
      <w:sz w:val="21"/>
    </w:rPr>
  </w:style>
  <w:style w:type="paragraph" w:styleId="2058" w:customStyle="1">
    <w:name w:val="CM80"/>
    <w:basedOn w:val="1032"/>
    <w:next w:val="1032"/>
    <w:qFormat/>
    <w:pPr>
      <w:spacing w:line="386" w:lineRule="atLeast"/>
      <w:widowControl w:val="off"/>
    </w:pPr>
    <w:rPr>
      <w:rFonts w:ascii="Times New Roman" w:hAnsi="Times New Roman"/>
    </w:rPr>
  </w:style>
  <w:style w:type="paragraph" w:styleId="2059"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2060"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2061" w:customStyle="1">
    <w:name w:val="downloadcaption"/>
    <w:qFormat/>
    <w:pPr>
      <w:jc w:val="both"/>
      <w:spacing w:line="336" w:lineRule="auto"/>
    </w:pPr>
    <w:rPr>
      <w:rFonts w:ascii="Verdana" w:hAnsi="Verdana" w:eastAsia="Times New Roman"/>
      <w:sz w:val="16"/>
    </w:rPr>
  </w:style>
  <w:style w:type="paragraph" w:styleId="2062" w:customStyle="1">
    <w:name w:val="CM9"/>
    <w:basedOn w:val="1032"/>
    <w:next w:val="1032"/>
    <w:qFormat/>
    <w:pPr>
      <w:spacing w:line="313" w:lineRule="atLeast"/>
      <w:widowControl w:val="off"/>
    </w:pPr>
    <w:rPr>
      <w:rFonts w:ascii="宋体" w:hAnsi="宋体"/>
    </w:rPr>
  </w:style>
  <w:style w:type="paragraph" w:styleId="2063" w:customStyle="1">
    <w:name w:val="Char Char1 Char Char Char Char Char Char Char Char"/>
    <w:qFormat/>
    <w:pPr>
      <w:spacing w:after="160" w:line="240" w:lineRule="exact"/>
    </w:pPr>
    <w:rPr>
      <w:rFonts w:ascii="Verdana" w:hAnsi="Verdana"/>
    </w:rPr>
  </w:style>
  <w:style w:type="paragraph" w:styleId="2064"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2065"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2066" w:customStyle="1">
    <w:name w:val="项目下文字"/>
    <w:qFormat/>
    <w:pPr>
      <w:ind w:left="851" w:firstLine="471"/>
      <w:jc w:val="both"/>
      <w:widowControl w:val="off"/>
    </w:pPr>
    <w:rPr>
      <w:sz w:val="21"/>
      <w:szCs w:val="22"/>
    </w:rPr>
  </w:style>
  <w:style w:type="paragraph" w:styleId="2067" w:customStyle="1">
    <w:name w:val="Ｃ"/>
    <w:qFormat/>
    <w:pPr>
      <w:ind w:right="210"/>
      <w:jc w:val="center"/>
      <w:keepNext/>
      <w:spacing w:line="0" w:lineRule="atLeast"/>
    </w:pPr>
    <w:rPr>
      <w:rFonts w:ascii="宋体" w:hAnsi="宋体"/>
      <w:color w:val="ff0000"/>
      <w:sz w:val="16"/>
    </w:rPr>
  </w:style>
  <w:style w:type="paragraph" w:styleId="2068" w:customStyle="1">
    <w:name w:val="CM81"/>
    <w:basedOn w:val="1032"/>
    <w:next w:val="1032"/>
    <w:qFormat/>
    <w:pPr>
      <w:spacing w:line="386" w:lineRule="atLeast"/>
      <w:widowControl w:val="off"/>
    </w:pPr>
    <w:rPr>
      <w:rFonts w:ascii="Times New Roman" w:hAnsi="Times New Roman"/>
    </w:rPr>
  </w:style>
  <w:style w:type="paragraph" w:styleId="2069"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2070" w:customStyle="1">
    <w:name w:val="biaoge"/>
    <w:qFormat/>
    <w:pPr>
      <w:spacing w:line="240" w:lineRule="atLeast"/>
      <w:widowControl w:val="off"/>
    </w:pPr>
    <w:rPr>
      <w:rFonts w:ascii="Arial" w:hAnsi="Arial"/>
      <w:sz w:val="24"/>
      <w:szCs w:val="22"/>
    </w:rPr>
  </w:style>
  <w:style w:type="paragraph" w:styleId="2071" w:customStyle="1">
    <w:name w:val="图形样式"/>
    <w:qFormat/>
    <w:pPr>
      <w:jc w:val="center"/>
      <w:widowControl w:val="off"/>
    </w:pPr>
    <w:rPr>
      <w:b/>
      <w:sz w:val="21"/>
    </w:rPr>
  </w:style>
  <w:style w:type="paragraph" w:styleId="2072"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2073" w:customStyle="1">
    <w:name w:val="sidebarclass"/>
    <w:qFormat/>
    <w:pPr>
      <w:ind w:left="84"/>
      <w:jc w:val="both"/>
      <w:spacing w:before="24" w:after="96" w:line="336" w:lineRule="auto"/>
    </w:pPr>
    <w:rPr>
      <w:rFonts w:ascii="Verdana" w:hAnsi="Verdana" w:eastAsia="Times New Roman"/>
      <w:sz w:val="17"/>
    </w:rPr>
  </w:style>
  <w:style w:type="paragraph" w:styleId="2074" w:customStyle="1">
    <w:name w:val="样式 标题 4Heading 4.四级标题H4付标题Ref Heading 1rh1Heading sqlPIM...1"/>
    <w:basedOn w:val="1962"/>
    <w:qFormat/>
    <w:pPr>
      <w:spacing w:before="0" w:after="0" w:line="400" w:lineRule="exact"/>
      <w:tabs>
        <w:tab w:val="left" w:pos="425" w:leader="none"/>
      </w:tabs>
    </w:pPr>
    <w:rPr>
      <w:rFonts w:hint="eastAsia"/>
      <w:sz w:val="30"/>
    </w:rPr>
  </w:style>
  <w:style w:type="paragraph" w:styleId="2075"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2076"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2077" w:customStyle="1">
    <w:name w:val="SP.11.250065"/>
    <w:basedOn w:val="1032"/>
    <w:next w:val="1032"/>
    <w:qFormat/>
    <w:pPr>
      <w:spacing w:before="360"/>
      <w:widowControl w:val="off"/>
    </w:pPr>
    <w:rPr>
      <w:rFonts w:ascii="Agfa Rotis Sans Serif" w:hAnsi="Agfa Rotis Sans Serif" w:eastAsia="Agfa Rotis Sans Serif"/>
    </w:rPr>
  </w:style>
  <w:style w:type="paragraph" w:styleId="2078" w:customStyle="1">
    <w:name w:val="Body Indent Bullet 2"/>
    <w:basedOn w:val="1944"/>
    <w:qFormat/>
    <w:pPr>
      <w:tabs>
        <w:tab w:val="left" w:pos="1440" w:leader="none"/>
      </w:tabs>
    </w:pPr>
  </w:style>
  <w:style w:type="paragraph" w:styleId="2079" w:customStyle="1">
    <w:name w:val="Blockquote"/>
    <w:qFormat/>
    <w:pPr>
      <w:ind w:left="360" w:right="360"/>
      <w:spacing w:before="100" w:after="100"/>
      <w:widowControl w:val="off"/>
    </w:pPr>
    <w:rPr>
      <w:sz w:val="24"/>
    </w:rPr>
  </w:style>
  <w:style w:type="paragraph" w:styleId="2080"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2081" w:customStyle="1">
    <w:name w:val="Style2"/>
    <w:basedOn w:val="1969"/>
    <w:qFormat/>
    <w:pPr>
      <w:ind w:left="540" w:hanging="540"/>
      <w:jc w:val="left"/>
      <w:spacing w:line="360" w:lineRule="auto"/>
      <w:tabs>
        <w:tab w:val="left" w:pos="540" w:leader="none"/>
        <w:tab w:val="left" w:pos="851" w:leader="none"/>
      </w:tabs>
    </w:pPr>
    <w:rPr>
      <w:sz w:val="21"/>
    </w:rPr>
  </w:style>
  <w:style w:type="paragraph" w:styleId="2082"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2083" w:customStyle="1">
    <w:name w:val="Requirement"/>
    <w:qFormat/>
    <w:pPr>
      <w:ind w:left="720"/>
      <w:jc w:val="both"/>
      <w:spacing w:before="60" w:after="60"/>
    </w:pPr>
    <w:rPr>
      <w:rFonts w:ascii="Futura Bk" w:hAnsi="Futura Bk"/>
      <w:sz w:val="28"/>
    </w:rPr>
  </w:style>
  <w:style w:type="paragraph" w:styleId="2084" w:customStyle="1">
    <w:name w:val="CM31"/>
    <w:basedOn w:val="1032"/>
    <w:next w:val="1032"/>
    <w:qFormat/>
    <w:pPr>
      <w:spacing w:after="243"/>
      <w:widowControl w:val="off"/>
    </w:pPr>
    <w:rPr>
      <w:rFonts w:ascii="宋体" w:hAnsi="宋体"/>
    </w:rPr>
  </w:style>
  <w:style w:type="paragraph" w:styleId="2085"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2086" w:customStyle="1">
    <w:name w:val="3级列表"/>
    <w:basedOn w:val="1969"/>
    <w:qFormat/>
    <w:pPr>
      <w:ind w:left="709" w:hanging="709"/>
      <w:tabs>
        <w:tab w:val="left" w:pos="360" w:leader="none"/>
      </w:tabs>
    </w:pPr>
  </w:style>
  <w:style w:type="paragraph" w:styleId="2087" w:customStyle="1">
    <w:name w:val="Char Char Char Char1"/>
    <w:qFormat/>
    <w:pPr>
      <w:ind w:left="709" w:hanging="709"/>
      <w:jc w:val="both"/>
      <w:widowControl w:val="off"/>
      <w:tabs>
        <w:tab w:val="left" w:pos="709" w:leader="none"/>
      </w:tabs>
    </w:pPr>
    <w:rPr>
      <w:sz w:val="21"/>
    </w:rPr>
  </w:style>
  <w:style w:type="paragraph" w:styleId="2088"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2089" w:customStyle="1">
    <w:name w:val="样式 首行缩进:  0.74 厘米1"/>
    <w:qFormat/>
    <w:pPr>
      <w:ind w:firstLine="420"/>
      <w:jc w:val="both"/>
      <w:spacing w:line="400" w:lineRule="exact"/>
      <w:widowControl w:val="off"/>
    </w:pPr>
    <w:rPr>
      <w:sz w:val="24"/>
    </w:rPr>
  </w:style>
  <w:style w:type="paragraph" w:styleId="2090" w:customStyle="1">
    <w:name w:val="neargraphic"/>
    <w:qFormat/>
    <w:pPr>
      <w:jc w:val="both"/>
      <w:spacing w:after="108" w:line="336" w:lineRule="auto"/>
    </w:pPr>
    <w:rPr>
      <w:rFonts w:ascii="Verdana" w:hAnsi="Verdana" w:eastAsia="Times New Roman"/>
      <w:sz w:val="17"/>
    </w:rPr>
  </w:style>
  <w:style w:type="paragraph" w:styleId="2091"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2092" w:customStyle="1">
    <w:name w:val="main2"/>
    <w:qFormat/>
    <w:pPr>
      <w:spacing w:before="100" w:beforeAutospacing="1" w:after="100" w:afterAutospacing="1"/>
    </w:pPr>
    <w:rPr>
      <w:rFonts w:ascii="宋体" w:hAnsi="宋体"/>
      <w:sz w:val="24"/>
    </w:rPr>
  </w:style>
  <w:style w:type="paragraph" w:styleId="2093" w:customStyle="1">
    <w:name w:val="mnpinherit"/>
    <w:qFormat/>
    <w:pPr>
      <w:jc w:val="both"/>
      <w:spacing w:line="336" w:lineRule="auto"/>
    </w:pPr>
    <w:rPr>
      <w:rFonts w:ascii="Verdana" w:hAnsi="Verdana" w:eastAsia="Times New Roman"/>
      <w:sz w:val="17"/>
    </w:rPr>
  </w:style>
  <w:style w:type="paragraph" w:styleId="2094" w:customStyle="1">
    <w:name w:val="样式 标题 1H1Title1(F2)titre niveau 1第*部分第A章H11H12H111H13..."/>
    <w:basedOn w:val="2075"/>
    <w:qFormat/>
    <w:pPr>
      <w:jc w:val="center"/>
      <w:spacing w:before="240" w:after="240" w:line="360" w:lineRule="auto"/>
      <w:tabs>
        <w:tab w:val="left" w:pos="1440" w:leader="none"/>
      </w:tabs>
    </w:pPr>
    <w:rPr>
      <w:sz w:val="36"/>
    </w:rPr>
  </w:style>
  <w:style w:type="paragraph" w:styleId="2095" w:customStyle="1">
    <w:name w:val="TableTextFirstColumn"/>
    <w:qFormat/>
    <w:pPr>
      <w:ind w:right="43"/>
      <w:spacing w:line="240" w:lineRule="exact"/>
    </w:pPr>
    <w:rPr>
      <w:rFonts w:ascii="Univers 47 CondensedLight" w:hAnsi="Univers 47 CondensedLight"/>
      <w:b/>
    </w:rPr>
  </w:style>
  <w:style w:type="paragraph" w:styleId="2096" w:customStyle="1">
    <w:name w:val="DOC"/>
    <w:qFormat/>
    <w:pPr>
      <w:ind w:firstLine="510"/>
      <w:jc w:val="both"/>
      <w:spacing w:before="120" w:line="360" w:lineRule="auto"/>
      <w:tabs>
        <w:tab w:val="left" w:pos="567" w:leader="none"/>
      </w:tabs>
    </w:pPr>
    <w:rPr>
      <w:rFonts w:ascii="宋体" w:hAnsi="宋体"/>
      <w:color w:val="ff0000"/>
      <w:sz w:val="24"/>
    </w:rPr>
  </w:style>
  <w:style w:type="paragraph" w:styleId="2097" w:customStyle="1">
    <w:name w:val="封面标准名称"/>
    <w:qFormat/>
    <w:pPr>
      <w:jc w:val="center"/>
      <w:spacing w:line="680" w:lineRule="exact"/>
      <w:widowControl w:val="off"/>
    </w:pPr>
    <w:rPr>
      <w:rFonts w:ascii="黑体" w:hAnsi="黑体" w:eastAsia="黑体"/>
      <w:sz w:val="52"/>
      <w:szCs w:val="22"/>
    </w:rPr>
  </w:style>
  <w:style w:type="paragraph" w:styleId="2098"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2099" w:customStyle="1">
    <w:name w:val="Answer List Bullet One"/>
    <w:qFormat/>
    <w:pPr>
      <w:ind w:left="1440" w:hanging="360"/>
      <w:spacing w:before="120" w:after="120"/>
      <w:tabs>
        <w:tab w:val="left" w:pos="1440" w:leader="none"/>
      </w:tabs>
    </w:pPr>
    <w:rPr>
      <w:sz w:val="24"/>
    </w:rPr>
  </w:style>
  <w:style w:type="paragraph" w:styleId="2100" w:customStyle="1">
    <w:name w:val="xl108"/>
    <w:qFormat/>
    <w:pPr>
      <w:spacing w:before="100" w:beforeAutospacing="1" w:after="100" w:afterAutospacing="1"/>
    </w:pPr>
    <w:rPr>
      <w:rFonts w:ascii="宋体" w:hAnsi="宋体"/>
    </w:rPr>
  </w:style>
  <w:style w:type="paragraph" w:styleId="2101" w:customStyle="1">
    <w:name w:val="listitem"/>
    <w:qFormat/>
    <w:pPr>
      <w:jc w:val="both"/>
      <w:spacing w:line="336" w:lineRule="auto"/>
    </w:pPr>
    <w:rPr>
      <w:rFonts w:ascii="Verdana" w:hAnsi="Verdana" w:eastAsia="Times New Roman"/>
      <w:sz w:val="17"/>
    </w:rPr>
  </w:style>
  <w:style w:type="paragraph" w:styleId="2102" w:customStyle="1">
    <w:name w:val="TableCaption"/>
    <w:qFormat/>
    <w:pPr>
      <w:ind w:left="907" w:hanging="907"/>
      <w:spacing w:line="480" w:lineRule="auto"/>
      <w:tabs>
        <w:tab w:val="left" w:pos="900" w:leader="none"/>
      </w:tabs>
    </w:pPr>
    <w:rPr>
      <w:rFonts w:ascii="Helvetica" w:hAnsi="Helvetica"/>
      <w:sz w:val="18"/>
      <w:szCs w:val="22"/>
    </w:rPr>
  </w:style>
  <w:style w:type="paragraph" w:styleId="2103" w:customStyle="1">
    <w:name w:val="正文缩进1"/>
    <w:qFormat/>
    <w:pPr>
      <w:ind w:firstLine="480"/>
      <w:jc w:val="both"/>
    </w:pPr>
    <w:rPr>
      <w:sz w:val="24"/>
    </w:rPr>
  </w:style>
  <w:style w:type="paragraph" w:styleId="2104"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2105"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2106" w:customStyle="1">
    <w:name w:val="Chapter"/>
    <w:basedOn w:val="2103"/>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107" w:customStyle="1">
    <w:name w:val="文件名"/>
    <w:qFormat/>
    <w:pPr>
      <w:jc w:val="center"/>
      <w:spacing w:before="600" w:after="360" w:line="480" w:lineRule="auto"/>
      <w:widowControl w:val="off"/>
    </w:pPr>
    <w:rPr>
      <w:rFonts w:eastAsia="楷体_GB2312"/>
      <w:sz w:val="52"/>
      <w:szCs w:val="44"/>
    </w:rPr>
  </w:style>
  <w:style w:type="paragraph" w:styleId="2108" w:customStyle="1">
    <w:name w:val="chart text"/>
    <w:qFormat/>
    <w:pPr>
      <w:spacing w:line="180" w:lineRule="exact"/>
    </w:pPr>
    <w:rPr>
      <w:rFonts w:ascii="Futura Bk" w:hAnsi="Futura Bk"/>
      <w:sz w:val="14"/>
    </w:rPr>
  </w:style>
  <w:style w:type="paragraph" w:styleId="2109" w:customStyle="1">
    <w:name w:val="list-initial"/>
    <w:qFormat/>
    <w:pPr>
      <w:spacing w:before="60" w:after="180"/>
    </w:pPr>
    <w:rPr>
      <w:rFonts w:ascii="宋体" w:hAnsi="宋体"/>
      <w:sz w:val="24"/>
    </w:rPr>
  </w:style>
  <w:style w:type="paragraph" w:styleId="2110" w:customStyle="1">
    <w:name w:val="CM27"/>
    <w:basedOn w:val="1032"/>
    <w:next w:val="1032"/>
    <w:qFormat/>
    <w:pPr>
      <w:spacing w:after="320"/>
      <w:widowControl w:val="off"/>
    </w:pPr>
    <w:rPr>
      <w:rFonts w:ascii="宋体" w:hAnsi="宋体"/>
    </w:rPr>
  </w:style>
  <w:style w:type="paragraph" w:styleId="2111"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2112" w:customStyle="1">
    <w:name w:val="Default 123  Text1"/>
    <w:qFormat/>
    <w:pPr>
      <w:widowControl w:val="off"/>
    </w:pPr>
    <w:rPr>
      <w:rFonts w:ascii="宋体" w:hAnsi="宋体"/>
      <w:sz w:val="26"/>
      <w:szCs w:val="26"/>
    </w:rPr>
  </w:style>
  <w:style w:type="paragraph" w:styleId="2113" w:customStyle="1">
    <w:name w:val="图片"/>
    <w:qFormat/>
    <w:pPr>
      <w:jc w:val="center"/>
      <w:spacing w:line="360" w:lineRule="auto"/>
      <w:widowControl w:val="off"/>
    </w:pPr>
    <w:rPr>
      <w:rFonts w:ascii="黑体" w:hAnsi="黑体" w:eastAsia="黑体"/>
      <w:sz w:val="24"/>
    </w:rPr>
  </w:style>
  <w:style w:type="paragraph" w:styleId="2114" w:customStyle="1">
    <w:name w:val="表格"/>
    <w:qFormat/>
    <w:pPr>
      <w:ind w:firstLine="42"/>
      <w:jc w:val="both"/>
      <w:widowControl w:val="off"/>
    </w:pPr>
    <w:rPr>
      <w:rFonts w:ascii="宋体" w:hAnsi="宋体"/>
    </w:rPr>
  </w:style>
  <w:style w:type="paragraph" w:styleId="2115" w:customStyle="1">
    <w:name w:val="正文文字缩进4字"/>
    <w:qFormat/>
    <w:pPr>
      <w:ind w:left="840"/>
      <w:jc w:val="both"/>
      <w:spacing w:after="60"/>
      <w:widowControl w:val="off"/>
    </w:pPr>
    <w:rPr>
      <w:rFonts w:ascii="Times New Roman" w:hAnsi="Times New Roman"/>
      <w:sz w:val="24"/>
    </w:rPr>
  </w:style>
  <w:style w:type="paragraph" w:styleId="2116" w:customStyle="1">
    <w:name w:val="relatedlink"/>
    <w:qFormat/>
    <w:pPr>
      <w:jc w:val="both"/>
      <w:spacing w:line="336" w:lineRule="auto"/>
    </w:pPr>
    <w:rPr>
      <w:rFonts w:ascii="Verdana" w:hAnsi="Verdana" w:eastAsia="Times New Roman"/>
      <w:sz w:val="16"/>
    </w:rPr>
  </w:style>
  <w:style w:type="paragraph" w:styleId="2117" w:customStyle="1">
    <w:name w:val="CM108"/>
    <w:basedOn w:val="1032"/>
    <w:next w:val="1032"/>
    <w:qFormat/>
    <w:pPr>
      <w:spacing w:after="138"/>
      <w:widowControl w:val="off"/>
    </w:pPr>
    <w:rPr>
      <w:rFonts w:ascii="Times New Roman" w:hAnsi="Times New Roman"/>
    </w:rPr>
  </w:style>
  <w:style w:type="paragraph" w:styleId="2118" w:customStyle="1">
    <w:name w:val="xl302"/>
    <w:qFormat/>
    <w:pPr>
      <w:jc w:val="center"/>
      <w:spacing w:before="100" w:beforeAutospacing="1" w:after="100" w:afterAutospacing="1"/>
    </w:pPr>
    <w:rPr>
      <w:rFonts w:ascii="华文中宋" w:hAnsi="华文中宋" w:eastAsia="华文中宋" w:cs="宋体"/>
    </w:rPr>
  </w:style>
  <w:style w:type="paragraph" w:styleId="2119"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2120"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2121" w:customStyle="1">
    <w:name w:val="样式 标题 3sect1.2.3h33H3Heading 3 - oldCTLevel 3 Topic Headi..."/>
    <w:basedOn w:val="2086"/>
    <w:qFormat/>
    <w:pPr>
      <w:jc w:val="left"/>
      <w:spacing w:before="0" w:line="720" w:lineRule="auto"/>
    </w:pPr>
    <w:rPr>
      <w:rFonts w:eastAsia="黑体"/>
    </w:rPr>
  </w:style>
  <w:style w:type="paragraph" w:styleId="2122"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2123" w:customStyle="1">
    <w:name w:val="footnote"/>
    <w:qFormat/>
    <w:pPr>
      <w:jc w:val="both"/>
      <w:spacing w:line="336" w:lineRule="auto"/>
    </w:pPr>
    <w:rPr>
      <w:rFonts w:ascii="Arial" w:hAnsi="Arial" w:eastAsia="Times New Roman"/>
      <w:sz w:val="17"/>
    </w:rPr>
  </w:style>
  <w:style w:type="paragraph" w:styleId="2124" w:customStyle="1">
    <w:name w:val="正文21"/>
    <w:qFormat/>
    <w:pPr>
      <w:ind w:firstLine="200"/>
      <w:spacing w:after="160" w:line="360" w:lineRule="auto"/>
    </w:pPr>
    <w:rPr>
      <w:rFonts w:ascii="Verdana" w:hAnsi="Verdana" w:eastAsia="黑体"/>
      <w:sz w:val="21"/>
    </w:rPr>
  </w:style>
  <w:style w:type="paragraph" w:styleId="2125" w:customStyle="1">
    <w:name w:val="MM Topic 2"/>
    <w:basedOn w:val="1969"/>
    <w:qFormat/>
    <w:pPr>
      <w:spacing w:line="413" w:lineRule="auto"/>
      <w:tabs>
        <w:tab w:val="left" w:pos="992" w:leader="none"/>
      </w:tabs>
    </w:pPr>
  </w:style>
  <w:style w:type="paragraph" w:styleId="2126" w:customStyle="1">
    <w:name w:val="正文首行缩进:  2 字符"/>
    <w:qFormat/>
    <w:pPr>
      <w:ind w:firstLine="482"/>
      <w:spacing w:line="360" w:lineRule="auto"/>
    </w:pPr>
    <w:rPr>
      <w:rFonts w:ascii="Arial" w:hAnsi="Arial"/>
      <w:sz w:val="24"/>
    </w:rPr>
  </w:style>
  <w:style w:type="paragraph" w:styleId="2127"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2128"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29" w:customStyle="1">
    <w:name w:val="QuickSpec - Heading 3"/>
    <w:qFormat/>
    <w:pPr>
      <w:keepLines/>
      <w:keepNext/>
      <w:spacing w:before="120"/>
    </w:pPr>
    <w:rPr>
      <w:rFonts w:ascii="Arial Narrow" w:hAnsi="Arial Narrow"/>
      <w:b/>
      <w:i/>
      <w:sz w:val="18"/>
      <w:szCs w:val="22"/>
    </w:rPr>
  </w:style>
  <w:style w:type="paragraph" w:styleId="2130" w:customStyle="1">
    <w:name w:val="wen"/>
    <w:qFormat/>
    <w:pPr>
      <w:ind w:firstLine="360"/>
      <w:spacing w:before="100" w:beforeAutospacing="1" w:after="100" w:afterAutospacing="1" w:line="270" w:lineRule="atLeast"/>
    </w:pPr>
    <w:rPr>
      <w:rFonts w:ascii="宋体" w:hAnsi="宋体"/>
      <w:color w:val="333333"/>
      <w:sz w:val="18"/>
    </w:rPr>
  </w:style>
  <w:style w:type="paragraph" w:styleId="2131" w:customStyle="1">
    <w:name w:val="图片说明"/>
    <w:qFormat/>
    <w:pPr>
      <w:ind w:firstLine="412"/>
      <w:jc w:val="center"/>
      <w:spacing w:before="156"/>
      <w:widowControl w:val="off"/>
    </w:pPr>
    <w:rPr>
      <w:rFonts w:ascii="Arial" w:hAnsi="Arial"/>
      <w:b/>
      <w:sz w:val="21"/>
      <w:szCs w:val="22"/>
    </w:rPr>
  </w:style>
  <w:style w:type="paragraph" w:styleId="2132" w:customStyle="1">
    <w:name w:val="QuickSpec - Option Part Number"/>
    <w:qFormat/>
    <w:pPr>
      <w:jc w:val="right"/>
      <w:spacing w:before="40" w:line="220" w:lineRule="exact"/>
    </w:pPr>
    <w:rPr>
      <w:rFonts w:ascii="Arial Narrow" w:hAnsi="Arial Narrow"/>
      <w:sz w:val="18"/>
    </w:rPr>
  </w:style>
  <w:style w:type="paragraph" w:styleId="2133"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2134" w:customStyle="1">
    <w:name w:val="Party"/>
    <w:qFormat/>
    <w:pPr>
      <w:ind w:left="720" w:hanging="720"/>
      <w:jc w:val="both"/>
      <w:spacing w:after="240" w:line="240" w:lineRule="exact"/>
    </w:pPr>
    <w:rPr>
      <w:sz w:val="23"/>
      <w:lang w:val="en-GB"/>
    </w:rPr>
  </w:style>
  <w:style w:type="paragraph" w:styleId="2135" w:customStyle="1">
    <w:name w:val="样式 文档正文 + (符号) 宋体"/>
    <w:qFormat/>
    <w:pPr>
      <w:jc w:val="both"/>
      <w:spacing w:line="460" w:lineRule="exact"/>
      <w:widowControl w:val="off"/>
    </w:pPr>
    <w:rPr>
      <w:rFonts w:ascii="Arial" w:hAnsi="Arial"/>
      <w:spacing w:val="6"/>
      <w:sz w:val="24"/>
    </w:rPr>
  </w:style>
  <w:style w:type="paragraph" w:styleId="2136" w:customStyle="1">
    <w:name w:val="a1"/>
    <w:qFormat/>
    <w:pPr>
      <w:spacing w:before="100" w:beforeAutospacing="1" w:after="100" w:afterAutospacing="1"/>
    </w:pPr>
    <w:rPr>
      <w:rFonts w:ascii="宋体" w:hAnsi="宋体"/>
      <w:sz w:val="24"/>
    </w:rPr>
  </w:style>
  <w:style w:type="paragraph" w:styleId="2137" w:customStyle="1">
    <w:name w:val="CM8"/>
    <w:basedOn w:val="1032"/>
    <w:next w:val="1032"/>
    <w:qFormat/>
    <w:pPr>
      <w:spacing w:line="468" w:lineRule="atLeast"/>
      <w:widowControl w:val="off"/>
    </w:pPr>
    <w:rPr>
      <w:rFonts w:ascii="宋体" w:hAnsi="宋体"/>
    </w:rPr>
  </w:style>
  <w:style w:type="paragraph" w:styleId="2138" w:customStyle="1">
    <w:name w:val="CM54"/>
    <w:basedOn w:val="1032"/>
    <w:next w:val="1032"/>
    <w:qFormat/>
    <w:pPr>
      <w:spacing w:line="433" w:lineRule="atLeast"/>
      <w:widowControl w:val="off"/>
    </w:pPr>
    <w:rPr>
      <w:rFonts w:ascii="Times New Roman" w:hAnsi="Times New Roman"/>
    </w:rPr>
  </w:style>
  <w:style w:type="paragraph" w:styleId="2139" w:customStyle="1">
    <w:name w:val="列表符号项目级别1"/>
    <w:qFormat/>
    <w:pPr>
      <w:ind w:left="840" w:hanging="420"/>
      <w:jc w:val="both"/>
      <w:spacing w:line="288" w:lineRule="auto"/>
      <w:tabs>
        <w:tab w:val="left" w:pos="840" w:leader="none"/>
      </w:tabs>
    </w:pPr>
    <w:rPr>
      <w:rFonts w:ascii="Arial" w:hAnsi="Arial"/>
      <w:sz w:val="24"/>
    </w:rPr>
  </w:style>
  <w:style w:type="paragraph" w:styleId="2140" w:customStyle="1">
    <w:name w:val="font12"/>
    <w:qFormat/>
    <w:pPr>
      <w:spacing w:before="100" w:beforeAutospacing="1" w:after="100" w:afterAutospacing="1"/>
    </w:pPr>
    <w:rPr>
      <w:rFonts w:hint="eastAsia" w:ascii="宋体" w:hAnsi="宋体" w:cs="Helvetica"/>
      <w:sz w:val="24"/>
      <w:szCs w:val="22"/>
    </w:rPr>
  </w:style>
  <w:style w:type="paragraph" w:styleId="2141" w:customStyle="1">
    <w:name w:val="CM109"/>
    <w:basedOn w:val="1032"/>
    <w:next w:val="1032"/>
    <w:qFormat/>
    <w:pPr>
      <w:spacing w:after="220"/>
      <w:widowControl w:val="off"/>
    </w:pPr>
    <w:rPr>
      <w:rFonts w:ascii="Times New Roman" w:hAnsi="Times New Roman"/>
    </w:rPr>
  </w:style>
  <w:style w:type="paragraph" w:styleId="2142" w:customStyle="1">
    <w:name w:val="TH_CTR"/>
    <w:basedOn w:val="1471"/>
    <w:qFormat/>
    <w:pPr>
      <w:jc w:val="center"/>
    </w:pPr>
  </w:style>
  <w:style w:type="paragraph" w:styleId="2143" w:customStyle="1">
    <w:name w:val="Char Char Char Char Char1"/>
    <w:qFormat/>
    <w:pPr>
      <w:jc w:val="both"/>
      <w:widowControl w:val="off"/>
    </w:pPr>
    <w:rPr>
      <w:color w:val="ff0000"/>
      <w:sz w:val="21"/>
    </w:rPr>
  </w:style>
  <w:style w:type="paragraph" w:styleId="2144" w:customStyle="1">
    <w:name w:val="样式 宋体 四号 首行缩进:  2 字符"/>
    <w:qFormat/>
    <w:pPr>
      <w:ind w:firstLine="200"/>
      <w:jc w:val="both"/>
      <w:spacing w:line="480" w:lineRule="exact"/>
      <w:widowControl w:val="off"/>
    </w:pPr>
    <w:rPr>
      <w:rFonts w:ascii="宋体" w:hAnsi="宋体"/>
      <w:sz w:val="28"/>
    </w:rPr>
  </w:style>
  <w:style w:type="paragraph" w:styleId="2145"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2146" w:customStyle="1">
    <w:name w:val="CM58"/>
    <w:basedOn w:val="1032"/>
    <w:next w:val="1032"/>
    <w:qFormat/>
    <w:pPr>
      <w:spacing w:line="216" w:lineRule="atLeast"/>
      <w:widowControl w:val="off"/>
    </w:pPr>
    <w:rPr>
      <w:rFonts w:ascii="Times New Roman" w:hAnsi="Times New Roman"/>
    </w:rPr>
  </w:style>
  <w:style w:type="paragraph" w:styleId="2147" w:customStyle="1">
    <w:name w:val="style1"/>
    <w:qFormat/>
    <w:pPr>
      <w:spacing w:before="100" w:beforeAutospacing="1" w:after="100" w:afterAutospacing="1"/>
    </w:pPr>
    <w:rPr>
      <w:rFonts w:ascii="宋体" w:hAnsi="宋体" w:cs="宋体"/>
      <w:color w:val="3399ff"/>
      <w:sz w:val="24"/>
      <w:szCs w:val="22"/>
    </w:rPr>
  </w:style>
  <w:style w:type="paragraph" w:styleId="2148" w:customStyle="1">
    <w:name w:val="样式 段后: 6 磅"/>
    <w:qFormat/>
    <w:pPr>
      <w:jc w:val="both"/>
      <w:spacing w:after="156"/>
      <w:widowControl w:val="off"/>
    </w:pPr>
    <w:rPr>
      <w:color w:val="ff0000"/>
      <w:sz w:val="21"/>
    </w:rPr>
  </w:style>
  <w:style w:type="paragraph" w:styleId="2149"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150" w:customStyle="1">
    <w:name w:val="默认段落字体 Para Char Char Char Char Char Char Char Char Char2"/>
    <w:qFormat/>
    <w:pPr>
      <w:jc w:val="both"/>
      <w:widowControl w:val="off"/>
    </w:pPr>
    <w:rPr>
      <w:rFonts w:ascii="Tahoma" w:hAnsi="Tahoma"/>
      <w:sz w:val="24"/>
    </w:rPr>
  </w:style>
  <w:style w:type="paragraph" w:styleId="2151"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152" w:customStyle="1">
    <w:name w:val="Code_Text"/>
    <w:qFormat/>
    <w:pPr>
      <w:ind w:left="57"/>
      <w:spacing w:before="20" w:after="20"/>
    </w:pPr>
    <w:rPr>
      <w:rFonts w:ascii="Arial" w:hAnsi="Arial"/>
      <w:sz w:val="21"/>
      <w:szCs w:val="22"/>
      <w:lang w:val="fr-FR" w:bidi="he-IL"/>
    </w:rPr>
  </w:style>
  <w:style w:type="paragraph" w:styleId="2153" w:customStyle="1">
    <w:name w:val="正文文本1"/>
    <w:qFormat/>
    <w:pPr>
      <w:ind w:firstLine="245"/>
      <w:spacing w:line="280" w:lineRule="exact"/>
    </w:pPr>
    <w:rPr>
      <w:rFonts w:ascii="Arial" w:hAnsi="Arial"/>
      <w:sz w:val="18"/>
      <w:szCs w:val="22"/>
    </w:rPr>
  </w:style>
  <w:style w:type="paragraph" w:styleId="2154"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155" w:customStyle="1">
    <w:name w:val="tytytyty"/>
    <w:basedOn w:val="1131"/>
    <w:qFormat/>
    <w:pPr>
      <w:ind w:left="359"/>
    </w:pPr>
  </w:style>
  <w:style w:type="paragraph" w:styleId="2156" w:customStyle="1">
    <w:name w:val="xl107"/>
    <w:qFormat/>
    <w:pPr>
      <w:jc w:val="center"/>
      <w:spacing w:before="100" w:beforeAutospacing="1" w:after="100" w:afterAutospacing="1"/>
    </w:pPr>
    <w:rPr>
      <w:rFonts w:ascii="宋体" w:hAnsi="宋体"/>
    </w:rPr>
  </w:style>
  <w:style w:type="paragraph" w:styleId="2157" w:customStyle="1">
    <w:name w:val="ÕýÎÄÎÄ×Ö 1"/>
    <w:qFormat/>
    <w:pPr>
      <w:ind w:left="1134"/>
      <w:jc w:val="both"/>
      <w:spacing w:before="80" w:after="80" w:line="360" w:lineRule="auto"/>
    </w:pPr>
    <w:rPr>
      <w:rFonts w:ascii="宋体" w:hAnsi="宋体"/>
      <w:sz w:val="21"/>
    </w:rPr>
  </w:style>
  <w:style w:type="paragraph" w:styleId="2158" w:customStyle="1">
    <w:name w:val="ds_TableBodySmBullet1"/>
    <w:basedOn w:val="1235"/>
    <w:qFormat/>
    <w:pPr>
      <w:ind w:left="425" w:hanging="425"/>
      <w:spacing w:before="20" w:after="60"/>
      <w:tabs>
        <w:tab w:val="left" w:pos="288" w:leader="none"/>
        <w:tab w:val="left" w:pos="425" w:leader="none"/>
      </w:tabs>
    </w:pPr>
    <w:rPr>
      <w:sz w:val="16"/>
    </w:rPr>
  </w:style>
  <w:style w:type="paragraph" w:styleId="2159" w:customStyle="1">
    <w:name w:val="EHPT"/>
    <w:qFormat/>
    <w:pPr>
      <w:ind w:right="-694"/>
      <w:jc w:val="both"/>
      <w:widowControl w:val="off"/>
    </w:pPr>
    <w:rPr>
      <w:sz w:val="21"/>
    </w:rPr>
  </w:style>
  <w:style w:type="paragraph" w:styleId="2160" w:customStyle="1">
    <w:name w:val="ParaItem"/>
    <w:basedOn w:val="1056"/>
    <w:qFormat/>
    <w:pPr>
      <w:tabs>
        <w:tab w:val="left" w:pos="360" w:leader="none"/>
      </w:tabs>
    </w:pPr>
  </w:style>
  <w:style w:type="paragraph" w:styleId="2161" w:customStyle="1">
    <w:name w:val="表文字"/>
    <w:qFormat/>
    <w:rPr>
      <w:rFonts w:ascii="宋体" w:hAnsi="宋体"/>
      <w:sz w:val="21"/>
      <w:szCs w:val="22"/>
    </w:rPr>
  </w:style>
  <w:style w:type="paragraph" w:styleId="2162" w:customStyle="1">
    <w:name w:val="CM26"/>
    <w:basedOn w:val="1032"/>
    <w:next w:val="1032"/>
    <w:qFormat/>
    <w:pPr>
      <w:spacing w:after="943"/>
      <w:widowControl w:val="off"/>
    </w:pPr>
    <w:rPr>
      <w:rFonts w:ascii="宋体" w:hAnsi="宋体"/>
    </w:rPr>
  </w:style>
  <w:style w:type="paragraph" w:styleId="2163" w:customStyle="1">
    <w:name w:val="figure"/>
    <w:qFormat/>
    <w:pPr>
      <w:spacing w:before="100" w:beforeAutospacing="1" w:after="100" w:afterAutospacing="1"/>
    </w:pPr>
    <w:rPr>
      <w:rFonts w:ascii="宋体" w:hAnsi="宋体"/>
      <w:sz w:val="24"/>
    </w:rPr>
  </w:style>
  <w:style w:type="paragraph" w:styleId="2164"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165" w:customStyle="1">
    <w:name w:val="1."/>
    <w:qFormat/>
    <w:pPr>
      <w:ind w:firstLine="480"/>
      <w:jc w:val="both"/>
      <w:spacing w:line="360" w:lineRule="auto"/>
      <w:widowControl w:val="off"/>
    </w:pPr>
    <w:rPr>
      <w:sz w:val="24"/>
    </w:rPr>
  </w:style>
  <w:style w:type="paragraph" w:styleId="2166" w:customStyle="1">
    <w:name w:val="正文样式"/>
    <w:qFormat/>
    <w:pPr>
      <w:ind w:firstLine="482"/>
      <w:spacing w:after="120" w:line="264" w:lineRule="auto"/>
    </w:pPr>
    <w:rPr>
      <w:rFonts w:ascii="Arial" w:hAnsi="Arial"/>
      <w:sz w:val="24"/>
      <w:lang w:eastAsia="zh-HK"/>
    </w:rPr>
  </w:style>
  <w:style w:type="paragraph" w:styleId="2167" w:customStyle="1">
    <w:name w:val="mnpquicksearch"/>
    <w:qFormat/>
    <w:pPr>
      <w:jc w:val="both"/>
      <w:spacing w:line="336" w:lineRule="auto"/>
    </w:pPr>
    <w:rPr>
      <w:rFonts w:ascii="Verdana" w:hAnsi="Verdana" w:eastAsia="Times New Roman"/>
      <w:sz w:val="18"/>
    </w:rPr>
  </w:style>
  <w:style w:type="paragraph" w:styleId="2168"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169"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170" w:customStyle="1">
    <w:name w:val="Numbered list 2.2"/>
    <w:basedOn w:val="1969"/>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71" w:customStyle="1">
    <w:name w:val="样式 (西文) Arial 首行缩进:  2 字符"/>
    <w:qFormat/>
    <w:pPr>
      <w:ind w:firstLine="200"/>
    </w:pPr>
    <w:rPr>
      <w:sz w:val="21"/>
      <w:szCs w:val="22"/>
    </w:rPr>
  </w:style>
  <w:style w:type="paragraph" w:styleId="2172"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173"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174"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175" w:customStyle="1">
    <w:name w:val="Numbered list 3.2"/>
    <w:basedOn w:val="1969"/>
    <w:qFormat/>
    <w:pPr>
      <w:ind w:left="360" w:hanging="360"/>
      <w:jc w:val="left"/>
      <w:spacing w:before="240" w:after="60"/>
      <w:tabs>
        <w:tab w:val="left" w:pos="360" w:leader="none"/>
      </w:tabs>
    </w:pPr>
    <w:rPr>
      <w:rFonts w:ascii="Futura Bk" w:hAnsi="Futura Bk"/>
      <w:lang w:val="en-GB"/>
    </w:rPr>
  </w:style>
  <w:style w:type="paragraph" w:styleId="2176"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77" w:customStyle="1">
    <w:name w:val="纯文本2"/>
    <w:qFormat/>
    <w:pPr>
      <w:jc w:val="both"/>
      <w:widowControl w:val="off"/>
    </w:pPr>
    <w:rPr>
      <w:rFonts w:ascii="宋体" w:hAnsi="宋体" w:eastAsia="楷体_GB2312"/>
      <w:sz w:val="28"/>
    </w:rPr>
  </w:style>
  <w:style w:type="paragraph" w:styleId="2178" w:customStyle="1">
    <w:name w:val="纯文本3"/>
    <w:link w:val="2659"/>
    <w:qFormat/>
    <w:pPr>
      <w:jc w:val="both"/>
      <w:widowControl w:val="off"/>
    </w:pPr>
    <w:rPr>
      <w:rFonts w:ascii="宋体" w:hAnsi="宋体" w:eastAsia="楷体_GB2312"/>
      <w:sz w:val="28"/>
    </w:rPr>
  </w:style>
  <w:style w:type="paragraph" w:styleId="2179" w:customStyle="1">
    <w:name w:val="纯文本4"/>
    <w:qFormat/>
    <w:pPr>
      <w:jc w:val="both"/>
      <w:widowControl w:val="off"/>
    </w:pPr>
    <w:rPr>
      <w:rFonts w:ascii="宋体" w:hAnsi="宋体" w:eastAsia="楷体_GB2312"/>
      <w:sz w:val="28"/>
    </w:rPr>
  </w:style>
  <w:style w:type="character" w:styleId="2180" w:customStyle="1">
    <w:name w:val="标题 1 Char"/>
    <w:qFormat/>
    <w:rPr>
      <w:rFonts w:ascii="Calibri" w:hAnsi="Calibri" w:eastAsia="宋体" w:cs="Times New Roman"/>
      <w:b/>
      <w:bCs/>
      <w:sz w:val="44"/>
      <w:szCs w:val="44"/>
    </w:rPr>
  </w:style>
  <w:style w:type="character" w:styleId="2181" w:customStyle="1">
    <w:name w:val="标题 2 Char"/>
    <w:qFormat/>
    <w:rPr>
      <w:rFonts w:ascii="Cambria" w:hAnsi="Cambria" w:eastAsia="Cambria"/>
      <w:b/>
      <w:bCs/>
      <w:sz w:val="32"/>
      <w:szCs w:val="32"/>
    </w:rPr>
  </w:style>
  <w:style w:type="character" w:styleId="2182" w:customStyle="1">
    <w:name w:val="标题 3 Char"/>
    <w:qFormat/>
    <w:rPr>
      <w:rFonts w:ascii="Calibri" w:hAnsi="Calibri" w:eastAsia="宋体" w:cs="Times New Roman"/>
      <w:b/>
      <w:bCs/>
      <w:sz w:val="32"/>
      <w:szCs w:val="32"/>
    </w:rPr>
  </w:style>
  <w:style w:type="character" w:styleId="2183" w:customStyle="1">
    <w:name w:val="标题 4 Char"/>
    <w:qFormat/>
    <w:rPr>
      <w:rFonts w:ascii="Cambria" w:hAnsi="Cambria" w:eastAsia="宋体" w:cs="Times New Roman"/>
      <w:b/>
      <w:bCs/>
      <w:sz w:val="28"/>
      <w:szCs w:val="28"/>
    </w:rPr>
  </w:style>
  <w:style w:type="character" w:styleId="2184" w:customStyle="1">
    <w:name w:val="标题 5 Char"/>
    <w:qFormat/>
    <w:rPr>
      <w:rFonts w:ascii="Calibri" w:hAnsi="Calibri" w:eastAsia="宋体" w:cs="Times New Roman"/>
      <w:b/>
      <w:bCs/>
      <w:sz w:val="28"/>
      <w:szCs w:val="28"/>
    </w:rPr>
  </w:style>
  <w:style w:type="character" w:styleId="2185" w:customStyle="1">
    <w:name w:val="标题 6 Char"/>
    <w:qFormat/>
    <w:rPr>
      <w:rFonts w:ascii="Cambria" w:hAnsi="Cambria" w:eastAsia="宋体" w:cs="Times New Roman"/>
      <w:b/>
      <w:bCs/>
      <w:sz w:val="24"/>
      <w:szCs w:val="24"/>
    </w:rPr>
  </w:style>
  <w:style w:type="character" w:styleId="2186" w:customStyle="1">
    <w:name w:val="标题 7 Char"/>
    <w:qFormat/>
    <w:rPr>
      <w:rFonts w:ascii="Calibri" w:hAnsi="Calibri" w:eastAsia="宋体" w:cs="Times New Roman"/>
      <w:b/>
      <w:bCs/>
      <w:sz w:val="24"/>
      <w:szCs w:val="24"/>
    </w:rPr>
  </w:style>
  <w:style w:type="character" w:styleId="2187" w:customStyle="1">
    <w:name w:val="标题 8 Char"/>
    <w:qFormat/>
    <w:rPr>
      <w:rFonts w:ascii="Cambria" w:hAnsi="Cambria" w:eastAsia="宋体" w:cs="Times New Roman"/>
      <w:sz w:val="24"/>
      <w:szCs w:val="24"/>
    </w:rPr>
  </w:style>
  <w:style w:type="character" w:styleId="2188" w:customStyle="1">
    <w:name w:val="标题 9 Char"/>
    <w:qFormat/>
    <w:rPr>
      <w:rFonts w:ascii="Cambria" w:hAnsi="Cambria" w:eastAsia="宋体" w:cs="Times New Roman"/>
      <w:szCs w:val="21"/>
    </w:rPr>
  </w:style>
  <w:style w:type="character" w:styleId="2189" w:customStyle="1">
    <w:name w:val="whitetxt1"/>
    <w:qFormat/>
    <w:rPr>
      <w:rFonts w:ascii="宋体" w:hAnsi="宋体"/>
      <w:b/>
      <w:bCs/>
      <w:color w:val="ffffff"/>
      <w:sz w:val="28"/>
      <w:szCs w:val="28"/>
    </w:rPr>
  </w:style>
  <w:style w:type="character" w:styleId="2190" w:customStyle="1">
    <w:name w:val="页码1"/>
    <w:qFormat/>
    <w:rPr>
      <w:rFonts w:ascii="宋体" w:hAnsi="宋体"/>
      <w:b/>
      <w:bCs/>
      <w:sz w:val="28"/>
      <w:szCs w:val="28"/>
    </w:rPr>
  </w:style>
  <w:style w:type="character" w:styleId="2191" w:customStyle="1">
    <w:name w:val="tw4winPopup"/>
    <w:qFormat/>
    <w:rPr>
      <w:rFonts w:ascii="Courier New" w:hAnsi="Courier New" w:eastAsia="Calibri"/>
      <w:color w:val="008000"/>
    </w:rPr>
  </w:style>
  <w:style w:type="character" w:styleId="2192" w:customStyle="1">
    <w:name w:val="正文1 Char"/>
    <w:qFormat/>
    <w:rPr>
      <w:rFonts w:ascii="宋体" w:hAnsi="宋体"/>
      <w:b/>
      <w:bCs/>
      <w:sz w:val="24"/>
      <w:szCs w:val="28"/>
    </w:rPr>
  </w:style>
  <w:style w:type="character" w:styleId="2193" w:customStyle="1">
    <w:name w:val="批注引用1"/>
    <w:qFormat/>
    <w:rPr>
      <w:rFonts w:ascii="宋体" w:hAnsi="宋体"/>
      <w:b/>
      <w:bCs/>
      <w:sz w:val="21"/>
      <w:szCs w:val="21"/>
    </w:rPr>
  </w:style>
  <w:style w:type="character" w:styleId="2194" w:customStyle="1">
    <w:name w:val="Bullet 1 Char"/>
    <w:qFormat/>
    <w:rPr>
      <w:rFonts w:ascii="宋体" w:hAnsi="宋体"/>
      <w:b/>
      <w:bCs/>
      <w:sz w:val="21"/>
      <w:szCs w:val="28"/>
    </w:rPr>
  </w:style>
  <w:style w:type="character" w:styleId="2195" w:customStyle="1">
    <w:name w:val="cnfont1"/>
    <w:qFormat/>
    <w:rPr>
      <w:rFonts w:ascii="Arial" w:hAnsi="Arial"/>
      <w:b/>
      <w:bCs/>
      <w:sz w:val="18"/>
      <w:szCs w:val="28"/>
      <w:u w:val="none"/>
    </w:rPr>
  </w:style>
  <w:style w:type="character" w:styleId="2196" w:customStyle="1">
    <w:name w:val="bodytext"/>
    <w:qFormat/>
    <w:rPr>
      <w:rFonts w:ascii="宋体" w:hAnsi="宋体"/>
      <w:b/>
      <w:bCs/>
      <w:sz w:val="28"/>
      <w:szCs w:val="28"/>
    </w:rPr>
  </w:style>
  <w:style w:type="character" w:styleId="2197" w:customStyle="1">
    <w:name w:val="方案正文 Char Char1"/>
    <w:qFormat/>
    <w:rPr>
      <w:rFonts w:ascii="Arial" w:hAnsi="Arial"/>
      <w:b/>
      <w:bCs/>
      <w:sz w:val="24"/>
      <w:szCs w:val="28"/>
    </w:rPr>
  </w:style>
  <w:style w:type="character" w:styleId="2198" w:customStyle="1">
    <w:name w:val="Item List Char Char"/>
    <w:qFormat/>
    <w:rPr>
      <w:rFonts w:ascii="Arial" w:hAnsi="Arial" w:eastAsia="宋体"/>
      <w:b/>
      <w:bCs/>
      <w:sz w:val="21"/>
      <w:szCs w:val="28"/>
      <w:lang w:val="en-US" w:eastAsia="zh-CN"/>
    </w:rPr>
  </w:style>
  <w:style w:type="character" w:styleId="2199" w:customStyle="1">
    <w:name w:val="Char Char12"/>
    <w:qFormat/>
    <w:rPr>
      <w:rFonts w:ascii="宋体" w:hAnsi="宋体"/>
      <w:b/>
      <w:bCs/>
      <w:sz w:val="21"/>
      <w:szCs w:val="28"/>
    </w:rPr>
  </w:style>
  <w:style w:type="character" w:styleId="2200" w:customStyle="1">
    <w:name w:val="text_ff0000_bold1"/>
    <w:qFormat/>
    <w:rPr>
      <w:rFonts w:ascii="宋体" w:hAnsi="宋体"/>
      <w:b/>
      <w:bCs/>
      <w:strike/>
      <w:color w:val="ff0000"/>
      <w:sz w:val="28"/>
      <w:szCs w:val="28"/>
      <w:u w:val="none"/>
    </w:rPr>
  </w:style>
  <w:style w:type="character" w:styleId="2201" w:customStyle="1">
    <w:name w:val="一级标题 Char Char"/>
    <w:qFormat/>
    <w:rPr>
      <w:rFonts w:ascii="宋体" w:hAnsi="宋体" w:eastAsia="黑体"/>
      <w:b/>
      <w:bCs/>
      <w:sz w:val="32"/>
      <w:szCs w:val="28"/>
      <w:lang w:val="en-US" w:eastAsia="zh-CN"/>
    </w:rPr>
  </w:style>
  <w:style w:type="character" w:styleId="2202" w:customStyle="1">
    <w:name w:val="contentheaderrev1"/>
    <w:qFormat/>
    <w:rPr>
      <w:rFonts w:ascii="Arial" w:hAnsi="Arial" w:cs="Arial"/>
      <w:b/>
      <w:bCs/>
      <w:color w:val="ffffff"/>
      <w:sz w:val="22"/>
      <w:szCs w:val="22"/>
      <w:u w:val="none"/>
    </w:rPr>
  </w:style>
  <w:style w:type="character" w:styleId="2203" w:customStyle="1">
    <w:name w:val="content1"/>
    <w:qFormat/>
    <w:rPr>
      <w:rFonts w:ascii="ˎ̥" w:hAnsi="ˎ̥"/>
      <w:b/>
      <w:bCs/>
      <w:sz w:val="28"/>
      <w:szCs w:val="28"/>
    </w:rPr>
  </w:style>
  <w:style w:type="character" w:styleId="2204" w:customStyle="1">
    <w:name w:val="Heading 1 Char1 Char"/>
    <w:qFormat/>
    <w:rPr>
      <w:rFonts w:ascii="宋体" w:hAnsi="宋体" w:eastAsia="黑体"/>
      <w:b/>
      <w:bCs/>
      <w:color w:val="000000"/>
      <w:sz w:val="44"/>
      <w:szCs w:val="28"/>
      <w:lang w:val="en-US" w:eastAsia="zh-CN"/>
    </w:rPr>
  </w:style>
  <w:style w:type="character" w:styleId="2205" w:customStyle="1">
    <w:name w:val="info1"/>
    <w:qFormat/>
    <w:rPr>
      <w:rFonts w:ascii="宋体" w:hAnsi="宋体" w:eastAsia="宋体"/>
      <w:b/>
      <w:bCs/>
      <w:color w:val="000000"/>
      <w:spacing w:val="5"/>
      <w:sz w:val="24"/>
      <w:szCs w:val="28"/>
      <w:lang w:val="en-US" w:eastAsia="zh-CN"/>
    </w:rPr>
  </w:style>
  <w:style w:type="character" w:styleId="2206" w:customStyle="1">
    <w:name w:val="Plain Text Char"/>
    <w:qFormat/>
    <w:rPr>
      <w:rFonts w:ascii="宋体" w:hAnsi="宋体" w:eastAsia="楷体_GB2312"/>
      <w:b/>
      <w:bCs/>
      <w:sz w:val="28"/>
      <w:szCs w:val="28"/>
      <w:lang w:val="en-US" w:eastAsia="zh-CN" w:bidi="ar-SA"/>
    </w:rPr>
  </w:style>
  <w:style w:type="character" w:styleId="2207" w:customStyle="1">
    <w:name w:val="Char Char19"/>
    <w:qFormat/>
    <w:rPr>
      <w:rFonts w:ascii="宋体" w:hAnsi="宋体"/>
      <w:b/>
      <w:bCs/>
      <w:sz w:val="24"/>
      <w:szCs w:val="28"/>
    </w:rPr>
  </w:style>
  <w:style w:type="character" w:styleId="2208" w:customStyle="1">
    <w:name w:val="huei12b1"/>
    <w:qFormat/>
    <w:rPr>
      <w:rFonts w:ascii="宋体" w:hAnsi="宋体"/>
      <w:b/>
      <w:bCs/>
      <w:color w:val="333333"/>
      <w:sz w:val="18"/>
      <w:szCs w:val="28"/>
    </w:rPr>
  </w:style>
  <w:style w:type="character" w:styleId="2209" w:customStyle="1">
    <w:name w:val="标准正文 Char Char"/>
    <w:link w:val="2210"/>
    <w:qFormat/>
    <w:rPr>
      <w:rFonts w:ascii="Arial" w:hAnsi="Arial"/>
      <w:b/>
      <w:bCs/>
      <w:sz w:val="24"/>
      <w:szCs w:val="28"/>
    </w:rPr>
  </w:style>
  <w:style w:type="paragraph" w:styleId="2210" w:customStyle="1">
    <w:name w:val="标准正文 Char"/>
    <w:basedOn w:val="902"/>
    <w:link w:val="2209"/>
    <w:qFormat/>
    <w:pPr>
      <w:spacing w:line="288" w:lineRule="auto"/>
    </w:pPr>
    <w:rPr>
      <w:rFonts w:ascii="Arial" w:hAnsi="Arial"/>
      <w:b/>
      <w:bCs/>
      <w:sz w:val="24"/>
      <w:szCs w:val="28"/>
    </w:rPr>
  </w:style>
  <w:style w:type="character" w:styleId="2211" w:customStyle="1">
    <w:name w:val="style42"/>
    <w:qFormat/>
    <w:rPr>
      <w:rFonts w:ascii="宋体" w:hAnsi="宋体"/>
      <w:b/>
      <w:bCs/>
      <w:color w:val="006699"/>
      <w:sz w:val="20"/>
      <w:szCs w:val="28"/>
    </w:rPr>
  </w:style>
  <w:style w:type="character" w:styleId="2212" w:customStyle="1">
    <w:name w:val="text"/>
    <w:qFormat/>
    <w:rPr>
      <w:rFonts w:ascii="宋体" w:hAnsi="宋体"/>
      <w:b/>
      <w:bCs/>
      <w:sz w:val="28"/>
      <w:szCs w:val="28"/>
    </w:rPr>
  </w:style>
  <w:style w:type="character" w:styleId="2213" w:customStyle="1">
    <w:name w:val="t3"/>
    <w:qFormat/>
    <w:rPr>
      <w:rFonts w:ascii="宋体" w:hAnsi="宋体"/>
      <w:b/>
      <w:bCs/>
      <w:sz w:val="28"/>
      <w:szCs w:val="28"/>
    </w:rPr>
  </w:style>
  <w:style w:type="character" w:styleId="2214" w:customStyle="1">
    <w:name w:val="param_td12"/>
    <w:qFormat/>
    <w:rPr>
      <w:rFonts w:ascii="宋体" w:hAnsi="宋体"/>
      <w:b/>
      <w:bCs/>
      <w:sz w:val="28"/>
      <w:szCs w:val="28"/>
    </w:rPr>
  </w:style>
  <w:style w:type="character" w:styleId="2215" w:customStyle="1">
    <w:name w:val="p1"/>
    <w:qFormat/>
    <w:rPr>
      <w:rFonts w:ascii="宋体" w:hAnsi="宋体"/>
      <w:b/>
      <w:bCs/>
      <w:sz w:val="28"/>
      <w:szCs w:val="28"/>
    </w:rPr>
  </w:style>
  <w:style w:type="character" w:styleId="2216" w:customStyle="1">
    <w:name w:val="Heading 1 Char"/>
    <w:qFormat/>
    <w:rPr>
      <w:rFonts w:ascii="Times New Roman" w:hAnsi="Times New Roman" w:eastAsia="黑体"/>
      <w:b/>
      <w:bCs/>
      <w:sz w:val="28"/>
      <w:szCs w:val="28"/>
      <w:vertAlign w:val="baseline"/>
      <w:lang w:val="en-US" w:eastAsia="zh-CN"/>
    </w:rPr>
  </w:style>
  <w:style w:type="character" w:styleId="2217" w:customStyle="1">
    <w:name w:val="f141"/>
    <w:qFormat/>
    <w:rPr>
      <w:rFonts w:ascii="宋体" w:hAnsi="宋体"/>
      <w:b/>
      <w:bCs/>
      <w:sz w:val="21"/>
      <w:szCs w:val="28"/>
    </w:rPr>
  </w:style>
  <w:style w:type="character" w:styleId="2218" w:customStyle="1">
    <w:name w:val="纯文本 Char"/>
    <w:qFormat/>
    <w:rPr>
      <w:rFonts w:hint="eastAsia" w:ascii="宋体" w:hAnsi="宋体" w:eastAsia="楷体_GB2312"/>
      <w:b/>
      <w:bCs/>
      <w:sz w:val="28"/>
      <w:szCs w:val="28"/>
      <w:lang w:val="en-US" w:eastAsia="zh-CN"/>
    </w:rPr>
  </w:style>
  <w:style w:type="character" w:styleId="2219" w:customStyle="1">
    <w:name w:val="style10 style135 style45"/>
    <w:qFormat/>
    <w:rPr>
      <w:rFonts w:ascii="宋体" w:hAnsi="宋体"/>
      <w:b/>
      <w:bCs/>
      <w:sz w:val="28"/>
      <w:szCs w:val="28"/>
    </w:rPr>
  </w:style>
  <w:style w:type="character" w:styleId="2220" w:customStyle="1">
    <w:name w:val="point_normal"/>
    <w:qFormat/>
    <w:rPr>
      <w:rFonts w:ascii="宋体" w:hAnsi="宋体"/>
      <w:b/>
      <w:bCs/>
      <w:sz w:val="28"/>
      <w:szCs w:val="28"/>
    </w:rPr>
  </w:style>
  <w:style w:type="character" w:styleId="2221" w:customStyle="1">
    <w:name w:val="Char Char2"/>
    <w:qFormat/>
    <w:rPr>
      <w:rFonts w:ascii="宋体" w:hAnsi="宋体" w:eastAsia="宋体"/>
      <w:b/>
      <w:bCs/>
      <w:sz w:val="18"/>
      <w:szCs w:val="28"/>
      <w:lang w:val="en-US" w:eastAsia="zh-CN"/>
    </w:rPr>
  </w:style>
  <w:style w:type="character" w:styleId="2222" w:customStyle="1">
    <w:name w:val="size31"/>
    <w:qFormat/>
    <w:rPr>
      <w:rFonts w:ascii="Arial" w:hAnsi="Arial"/>
      <w:b/>
      <w:bCs/>
      <w:color w:val="2d2d2d"/>
      <w:sz w:val="18"/>
      <w:szCs w:val="28"/>
    </w:rPr>
  </w:style>
  <w:style w:type="character" w:styleId="2223" w:customStyle="1">
    <w:name w:val="样式 宋体2"/>
    <w:qFormat/>
    <w:rPr>
      <w:rFonts w:ascii="宋体" w:hAnsi="宋体" w:eastAsia="宋体"/>
      <w:b/>
      <w:bCs/>
      <w:sz w:val="21"/>
      <w:szCs w:val="28"/>
      <w:lang w:val="en-US"/>
    </w:rPr>
  </w:style>
  <w:style w:type="character" w:styleId="2224" w:customStyle="1">
    <w:name w:val="contentlabel1"/>
    <w:qFormat/>
    <w:rPr>
      <w:rFonts w:ascii="Arial" w:hAnsi="Arial" w:cs="Arial"/>
      <w:color w:val="336666"/>
      <w:sz w:val="22"/>
      <w:szCs w:val="22"/>
      <w:u w:val="none"/>
    </w:rPr>
  </w:style>
  <w:style w:type="character" w:styleId="2225" w:customStyle="1">
    <w:name w:val="Char Char23"/>
    <w:qFormat/>
    <w:rPr>
      <w:rFonts w:ascii="宋体" w:hAnsi="宋体" w:eastAsia="宋体"/>
      <w:b/>
      <w:bCs/>
      <w:sz w:val="24"/>
      <w:szCs w:val="28"/>
      <w:lang w:val="en-US" w:eastAsia="zh-CN"/>
    </w:rPr>
  </w:style>
  <w:style w:type="character" w:styleId="2226" w:customStyle="1">
    <w:name w:val="header3"/>
    <w:qFormat/>
    <w:rPr>
      <w:rFonts w:ascii="宋体" w:hAnsi="宋体"/>
      <w:b/>
      <w:bCs/>
      <w:sz w:val="28"/>
      <w:szCs w:val="28"/>
    </w:rPr>
  </w:style>
  <w:style w:type="character" w:styleId="2227" w:customStyle="1">
    <w:name w:val="Char Char11"/>
    <w:qFormat/>
    <w:rPr>
      <w:rFonts w:ascii="Courier New" w:hAnsi="Courier New"/>
      <w:b/>
      <w:bCs/>
      <w:sz w:val="24"/>
      <w:szCs w:val="28"/>
      <w:lang w:val="en-US" w:eastAsia="zh-CN"/>
    </w:rPr>
  </w:style>
  <w:style w:type="character" w:styleId="2228" w:customStyle="1">
    <w:name w:val="tw4winInternal"/>
    <w:qFormat/>
    <w:rPr>
      <w:rFonts w:ascii="Courier New" w:hAnsi="Courier New" w:eastAsia="Calibri"/>
      <w:color w:val="ff0000"/>
    </w:rPr>
  </w:style>
  <w:style w:type="character" w:styleId="2229" w:customStyle="1">
    <w:name w:val="themebody1"/>
    <w:qFormat/>
    <w:rPr>
      <w:rFonts w:ascii="宋体" w:hAnsi="宋体"/>
      <w:b/>
      <w:bCs/>
      <w:color w:val="ffffff"/>
      <w:sz w:val="28"/>
      <w:szCs w:val="28"/>
    </w:rPr>
  </w:style>
  <w:style w:type="character" w:styleId="2230" w:customStyle="1">
    <w:name w:val="样式 样式 标题 4Heading 4.四级标题H4付标题Ref Heading 1rh1Heading sqlPIM...1 ... Char Char"/>
    <w:qFormat/>
    <w:rPr>
      <w:rFonts w:ascii="宋体" w:hAnsi="宋体" w:eastAsia="华文细黑"/>
      <w:b/>
      <w:bCs/>
      <w:sz w:val="30"/>
      <w:szCs w:val="28"/>
    </w:rPr>
  </w:style>
  <w:style w:type="character" w:styleId="2231" w:customStyle="1">
    <w:name w:val="style11"/>
    <w:qFormat/>
    <w:rPr>
      <w:rFonts w:ascii="Arial" w:hAnsi="Arial" w:cs="Arial"/>
      <w:b/>
      <w:bCs/>
      <w:sz w:val="28"/>
      <w:szCs w:val="28"/>
    </w:rPr>
  </w:style>
  <w:style w:type="character" w:styleId="2232" w:customStyle="1">
    <w:name w:val="f41"/>
    <w:qFormat/>
    <w:rPr>
      <w:rFonts w:ascii="宋体" w:hAnsi="宋体"/>
      <w:b/>
      <w:bCs/>
      <w:color w:val="333333"/>
      <w:sz w:val="26"/>
      <w:szCs w:val="28"/>
    </w:rPr>
  </w:style>
  <w:style w:type="character" w:styleId="2233" w:customStyle="1">
    <w:name w:val="Char Char16"/>
    <w:qFormat/>
    <w:rPr>
      <w:rFonts w:ascii="宋体" w:hAnsi="宋体"/>
      <w:b/>
      <w:bCs/>
      <w:sz w:val="21"/>
      <w:szCs w:val="28"/>
    </w:rPr>
  </w:style>
  <w:style w:type="character" w:styleId="2234" w:customStyle="1">
    <w:name w:val="Char Char10"/>
    <w:basedOn w:val="2233"/>
    <w:qFormat/>
    <w:rPr>
      <w:rFonts w:ascii="宋体" w:hAnsi="宋体"/>
      <w:b/>
      <w:bCs/>
      <w:sz w:val="21"/>
      <w:szCs w:val="28"/>
    </w:rPr>
  </w:style>
  <w:style w:type="character" w:styleId="2235" w:customStyle="1">
    <w:name w:val="绘图字体 Char"/>
    <w:qFormat/>
    <w:rPr>
      <w:rFonts w:ascii="宋体" w:hAnsi="宋体" w:eastAsia="楷体_GB2312"/>
      <w:b/>
      <w:bCs/>
      <w:sz w:val="21"/>
      <w:szCs w:val="28"/>
      <w:lang w:val="en-US" w:eastAsia="zh-CN"/>
    </w:rPr>
  </w:style>
  <w:style w:type="character" w:styleId="2236" w:customStyle="1">
    <w:name w:val="标书正文 Char"/>
    <w:qFormat/>
    <w:rPr>
      <w:rFonts w:ascii="宋体" w:hAnsi="宋体" w:eastAsia="仿宋_GB2312"/>
      <w:b/>
      <w:bCs/>
      <w:color w:val="000000"/>
      <w:sz w:val="28"/>
      <w:szCs w:val="28"/>
      <w:lang w:val="en-US" w:eastAsia="zh-CN"/>
    </w:rPr>
  </w:style>
  <w:style w:type="character" w:styleId="2237" w:customStyle="1">
    <w:name w:val="style351"/>
    <w:qFormat/>
    <w:rPr>
      <w:rFonts w:ascii="宋体" w:hAnsi="宋体"/>
      <w:b/>
      <w:bCs/>
      <w:color w:val="666666"/>
      <w:sz w:val="28"/>
      <w:szCs w:val="28"/>
    </w:rPr>
  </w:style>
  <w:style w:type="character" w:styleId="2238" w:customStyle="1">
    <w:name w:val="样式 四号 加粗"/>
    <w:qFormat/>
    <w:rPr>
      <w:rFonts w:ascii="宋体" w:hAnsi="宋体" w:eastAsia="宋体"/>
      <w:b/>
      <w:bCs/>
      <w:sz w:val="28"/>
      <w:szCs w:val="28"/>
      <w:lang w:val="en-US" w:eastAsia="zh-CN"/>
    </w:rPr>
  </w:style>
  <w:style w:type="character" w:styleId="2239" w:customStyle="1">
    <w:name w:val="apple-converted-space"/>
    <w:qFormat/>
    <w:rPr>
      <w:rFonts w:ascii="宋体" w:hAnsi="宋体"/>
      <w:b/>
      <w:bCs/>
      <w:sz w:val="28"/>
      <w:szCs w:val="28"/>
    </w:rPr>
  </w:style>
  <w:style w:type="character" w:styleId="2240" w:customStyle="1">
    <w:name w:val="hang1"/>
    <w:qFormat/>
    <w:rPr>
      <w:rFonts w:ascii="宋体" w:hAnsi="宋体"/>
      <w:b/>
      <w:bCs/>
      <w:sz w:val="28"/>
      <w:szCs w:val="28"/>
    </w:rPr>
  </w:style>
  <w:style w:type="character" w:styleId="2241" w:customStyle="1">
    <w:name w:val="font1"/>
    <w:qFormat/>
    <w:rPr>
      <w:rFonts w:ascii="宋体" w:hAnsi="宋体" w:eastAsia="宋体"/>
      <w:bCs/>
      <w:color w:val="000000"/>
      <w:sz w:val="18"/>
      <w:szCs w:val="28"/>
      <w:lang w:val="en-US" w:eastAsia="zh-CN"/>
    </w:rPr>
  </w:style>
  <w:style w:type="character" w:styleId="2242" w:customStyle="1">
    <w:name w:val="3zw1"/>
    <w:qFormat/>
    <w:rPr>
      <w:rFonts w:ascii="宋体" w:hAnsi="宋体"/>
      <w:b/>
      <w:bCs/>
      <w:color w:val="000000"/>
      <w:spacing w:val="116"/>
      <w:sz w:val="21"/>
      <w:szCs w:val="21"/>
    </w:rPr>
  </w:style>
  <w:style w:type="character" w:styleId="2243" w:customStyle="1">
    <w:name w:val="big1"/>
    <w:rPr>
      <w:rFonts w:ascii="宋体" w:hAnsi="宋体" w:eastAsia="宋体"/>
      <w:b/>
      <w:bCs/>
      <w:spacing w:val="116"/>
      <w:sz w:val="30"/>
      <w:szCs w:val="28"/>
      <w:lang w:val="en-US" w:eastAsia="zh-CN"/>
    </w:rPr>
  </w:style>
  <w:style w:type="character" w:styleId="2244" w:customStyle="1">
    <w:name w:val="不用8 Char"/>
    <w:rPr>
      <w:rFonts w:ascii="宋体" w:hAnsi="宋体" w:eastAsia="宋体"/>
      <w:b/>
      <w:bCs/>
      <w:i/>
      <w:sz w:val="24"/>
      <w:szCs w:val="28"/>
      <w:lang w:val="en-US" w:eastAsia="zh-CN"/>
    </w:rPr>
  </w:style>
  <w:style w:type="character" w:styleId="2245" w:customStyle="1">
    <w:name w:val="1.正文 Char"/>
    <w:qFormat/>
    <w:rPr>
      <w:rFonts w:ascii="宋体" w:hAnsi="宋体"/>
      <w:b/>
      <w:bCs/>
      <w:spacing w:val="6"/>
      <w:sz w:val="24"/>
    </w:rPr>
  </w:style>
  <w:style w:type="character" w:styleId="2246" w:customStyle="1">
    <w:name w:val="p9"/>
    <w:qFormat/>
    <w:rPr>
      <w:rFonts w:ascii="宋体" w:hAnsi="宋体" w:eastAsia="宋体"/>
      <w:b/>
      <w:bCs/>
      <w:sz w:val="24"/>
      <w:szCs w:val="28"/>
      <w:lang w:val="en-US" w:eastAsia="zh-CN"/>
    </w:rPr>
  </w:style>
  <w:style w:type="character" w:styleId="2247" w:customStyle="1">
    <w:name w:val="方案正文 Char Char"/>
    <w:qFormat/>
    <w:rPr>
      <w:rFonts w:ascii="Arial" w:hAnsi="Arial" w:eastAsia="宋体"/>
      <w:b/>
      <w:bCs/>
      <w:sz w:val="24"/>
      <w:szCs w:val="28"/>
      <w:lang w:val="en-US" w:eastAsia="zh-CN"/>
    </w:rPr>
  </w:style>
  <w:style w:type="character" w:styleId="2248" w:customStyle="1">
    <w:name w:val="Char Char6"/>
    <w:qFormat/>
    <w:rPr>
      <w:rFonts w:ascii="宋体" w:hAnsi="宋体" w:eastAsia="宋体"/>
      <w:b/>
      <w:bCs/>
      <w:sz w:val="21"/>
      <w:szCs w:val="28"/>
      <w:lang w:val="en-US" w:eastAsia="zh-CN"/>
    </w:rPr>
  </w:style>
  <w:style w:type="character" w:styleId="2249" w:customStyle="1">
    <w:name w:val="text_show1"/>
    <w:qFormat/>
    <w:rPr>
      <w:rFonts w:ascii="宋体" w:hAnsi="宋体"/>
      <w:b/>
      <w:bCs/>
      <w:strike/>
      <w:color w:val="000000"/>
      <w:sz w:val="21"/>
      <w:szCs w:val="28"/>
      <w:u w:val="none"/>
    </w:rPr>
  </w:style>
  <w:style w:type="character" w:styleId="2250" w:customStyle="1">
    <w:name w:val="Char Char7"/>
    <w:qFormat/>
    <w:rPr>
      <w:rFonts w:ascii="宋体" w:hAnsi="宋体" w:eastAsia="宋体"/>
      <w:b/>
      <w:bCs/>
      <w:sz w:val="18"/>
      <w:szCs w:val="28"/>
      <w:lang w:val="en-US" w:eastAsia="zh-CN"/>
    </w:rPr>
  </w:style>
  <w:style w:type="character" w:styleId="2251" w:customStyle="1">
    <w:name w:val="标书正文格式 Char Char Char"/>
    <w:qFormat/>
    <w:rPr>
      <w:rFonts w:ascii="宋体" w:hAnsi="宋体" w:eastAsia="楷体_GB2312"/>
      <w:b/>
      <w:bCs/>
      <w:sz w:val="24"/>
      <w:szCs w:val="28"/>
      <w:lang w:val="en-US" w:eastAsia="zh-CN"/>
    </w:rPr>
  </w:style>
  <w:style w:type="character" w:styleId="2252" w:customStyle="1">
    <w:name w:val="Table Text Char Char"/>
    <w:qFormat/>
    <w:rPr>
      <w:rFonts w:ascii="Arial" w:hAnsi="Arial" w:eastAsia="宋体"/>
      <w:b/>
      <w:bCs/>
      <w:sz w:val="18"/>
      <w:szCs w:val="28"/>
      <w:lang w:val="en-US" w:eastAsia="zh-CN"/>
    </w:rPr>
  </w:style>
  <w:style w:type="character" w:styleId="2253" w:customStyle="1">
    <w:name w:val="zl-txt1"/>
    <w:qFormat/>
    <w:rPr>
      <w:rFonts w:ascii="宋体" w:hAnsi="宋体"/>
      <w:b/>
      <w:bCs/>
      <w:color w:val="ff0000"/>
      <w:sz w:val="28"/>
      <w:szCs w:val="28"/>
    </w:rPr>
  </w:style>
  <w:style w:type="character" w:styleId="2254" w:customStyle="1">
    <w:name w:val="style71"/>
    <w:qFormat/>
    <w:rPr>
      <w:rFonts w:ascii="宋体" w:hAnsi="宋体" w:eastAsia="宋体"/>
      <w:b/>
      <w:bCs/>
      <w:color w:val="0c2eaa"/>
      <w:sz w:val="24"/>
      <w:szCs w:val="28"/>
      <w:lang w:val="en-US" w:eastAsia="zh-CN"/>
    </w:rPr>
  </w:style>
  <w:style w:type="character" w:styleId="2255" w:customStyle="1">
    <w:name w:val="txt1"/>
    <w:qFormat/>
    <w:rPr>
      <w:b/>
      <w:bCs/>
      <w:sz w:val="20"/>
      <w:szCs w:val="20"/>
      <w:u w:val="none"/>
    </w:rPr>
  </w:style>
  <w:style w:type="character" w:styleId="2256" w:customStyle="1">
    <w:name w:val="样式 标题 4h444headingPIM 4H4Ref Heading 1rh1Heading sqlsec... Char"/>
    <w:qFormat/>
    <w:rPr>
      <w:rFonts w:ascii="宋体" w:hAnsi="宋体" w:eastAsia="宋体"/>
      <w:b/>
      <w:bCs/>
      <w:sz w:val="24"/>
      <w:szCs w:val="28"/>
      <w:lang w:val="en-US" w:eastAsia="zh-CN"/>
    </w:rPr>
  </w:style>
  <w:style w:type="character" w:styleId="2257"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258" w:customStyle="1">
    <w:name w:val="wenben1"/>
    <w:qFormat/>
    <w:rPr>
      <w:rFonts w:ascii="宋体" w:hAnsi="宋体"/>
      <w:b/>
      <w:bCs/>
      <w:color w:val="666666"/>
      <w:sz w:val="18"/>
      <w:szCs w:val="28"/>
    </w:rPr>
  </w:style>
  <w:style w:type="character" w:styleId="2259" w:customStyle="1">
    <w:name w:val="正文文字 Char"/>
    <w:qFormat/>
    <w:rPr>
      <w:rFonts w:ascii="宋体" w:hAnsi="宋体" w:eastAsia="宋体"/>
      <w:b/>
      <w:bCs/>
      <w:sz w:val="21"/>
      <w:szCs w:val="28"/>
      <w:lang w:val="en-US" w:eastAsia="zh-CN"/>
    </w:rPr>
  </w:style>
  <w:style w:type="character" w:styleId="2260" w:customStyle="1">
    <w:name w:val="Style Char Char"/>
    <w:qFormat/>
    <w:rPr>
      <w:rFonts w:ascii="Arial" w:hAnsi="Arial" w:eastAsia="宋体"/>
      <w:b/>
      <w:bCs/>
      <w:color w:val="ff0000"/>
      <w:sz w:val="44"/>
      <w:szCs w:val="28"/>
      <w:lang w:val="en-US" w:eastAsia="zh-CN"/>
    </w:rPr>
  </w:style>
  <w:style w:type="character" w:styleId="2261" w:customStyle="1">
    <w:name w:val="项目编号1 Char"/>
    <w:qFormat/>
    <w:rPr>
      <w:rFonts w:ascii="宋体" w:hAnsi="宋体" w:eastAsia="楷体_GB2312"/>
      <w:b/>
      <w:bCs/>
      <w:sz w:val="24"/>
      <w:szCs w:val="28"/>
      <w:lang w:val="en-US" w:eastAsia="zh-CN"/>
    </w:rPr>
  </w:style>
  <w:style w:type="character" w:styleId="2262" w:customStyle="1">
    <w:name w:val="newstext1"/>
    <w:qFormat/>
    <w:rPr>
      <w:rFonts w:ascii="Arial" w:hAnsi="Arial" w:cs="Arial"/>
      <w:color w:val="000000"/>
      <w:sz w:val="24"/>
      <w:szCs w:val="24"/>
    </w:rPr>
  </w:style>
  <w:style w:type="character" w:styleId="2263" w:customStyle="1">
    <w:name w:val="标题 3 Char Char Char Char Char Char Char"/>
    <w:qFormat/>
    <w:rPr>
      <w:rFonts w:ascii="宋体" w:hAnsi="宋体" w:eastAsia="黑体"/>
      <w:b/>
      <w:bCs/>
      <w:sz w:val="28"/>
      <w:szCs w:val="28"/>
      <w:lang w:val="en-US" w:eastAsia="zh-CN"/>
    </w:rPr>
  </w:style>
  <w:style w:type="character" w:styleId="2264" w:customStyle="1">
    <w:name w:val="title_d1"/>
    <w:qFormat/>
    <w:rPr>
      <w:rFonts w:ascii="Arial" w:hAnsi="Arial" w:cs="Arial"/>
      <w:b/>
      <w:bCs/>
      <w:sz w:val="60"/>
      <w:szCs w:val="60"/>
    </w:rPr>
  </w:style>
  <w:style w:type="character" w:styleId="2265" w:customStyle="1">
    <w:name w:val="style21"/>
    <w:qFormat/>
    <w:rPr>
      <w:rFonts w:hint="eastAsia" w:ascii="宋体" w:hAnsi="宋体" w:eastAsia="宋体"/>
      <w:b/>
      <w:bCs/>
      <w:sz w:val="28"/>
      <w:szCs w:val="28"/>
    </w:rPr>
  </w:style>
  <w:style w:type="character" w:styleId="2266" w:customStyle="1">
    <w:name w:val="Normal Paragraph Char Char Char Char Char Char"/>
    <w:qFormat/>
    <w:rPr>
      <w:rFonts w:ascii="宋体" w:hAnsi="宋体" w:eastAsia="宋体"/>
      <w:b/>
      <w:bCs/>
      <w:color w:val="ff0000"/>
      <w:sz w:val="24"/>
      <w:szCs w:val="28"/>
      <w:lang w:val="en-US" w:eastAsia="zh-CN"/>
    </w:rPr>
  </w:style>
  <w:style w:type="character" w:styleId="2267" w:customStyle="1">
    <w:name w:val="fo Char"/>
    <w:qFormat/>
    <w:rPr>
      <w:rFonts w:ascii="宋体" w:hAnsi="宋体"/>
      <w:b/>
      <w:bCs/>
      <w:sz w:val="18"/>
      <w:szCs w:val="28"/>
    </w:rPr>
  </w:style>
  <w:style w:type="character" w:styleId="2268" w:customStyle="1">
    <w:name w:val="hei14b1"/>
    <w:qFormat/>
    <w:rPr>
      <w:rFonts w:ascii="宋体" w:hAnsi="宋体"/>
      <w:b/>
      <w:bCs/>
      <w:sz w:val="28"/>
      <w:szCs w:val="28"/>
    </w:rPr>
  </w:style>
  <w:style w:type="character" w:styleId="2269" w:customStyle="1">
    <w:name w:val="font"/>
    <w:qFormat/>
    <w:rPr>
      <w:rFonts w:ascii="宋体" w:hAnsi="宋体"/>
      <w:b/>
      <w:bCs/>
      <w:sz w:val="28"/>
      <w:szCs w:val="28"/>
    </w:rPr>
  </w:style>
  <w:style w:type="character" w:styleId="2270" w:customStyle="1">
    <w:name w:val="top11"/>
    <w:qFormat/>
    <w:rPr>
      <w:rFonts w:ascii="宋体" w:hAnsi="宋体" w:eastAsia="宋体"/>
      <w:b/>
      <w:bCs/>
      <w:sz w:val="24"/>
      <w:szCs w:val="28"/>
      <w:lang w:val="en-US" w:eastAsia="zh-CN"/>
    </w:rPr>
  </w:style>
  <w:style w:type="character" w:styleId="2271" w:customStyle="1">
    <w:name w:val="Table Heading Char Char"/>
    <w:qFormat/>
    <w:rPr>
      <w:rFonts w:ascii="Arial" w:hAnsi="Arial" w:eastAsia="黑体"/>
      <w:b/>
      <w:bCs/>
      <w:sz w:val="18"/>
      <w:szCs w:val="28"/>
      <w:lang w:val="en-US" w:eastAsia="zh-CN"/>
    </w:rPr>
  </w:style>
  <w:style w:type="character" w:styleId="2272" w:customStyle="1">
    <w:name w:val="text-pro1"/>
    <w:qFormat/>
    <w:rPr>
      <w:rFonts w:ascii="Arial" w:hAnsi="Arial"/>
      <w:b/>
      <w:bCs/>
      <w:color w:val="ffffff"/>
      <w:sz w:val="24"/>
      <w:szCs w:val="28"/>
      <w:u w:val="none"/>
    </w:rPr>
  </w:style>
  <w:style w:type="character" w:styleId="2273" w:customStyle="1">
    <w:name w:val="Char Char17"/>
    <w:qFormat/>
    <w:rPr>
      <w:rFonts w:ascii="宋体" w:hAnsi="宋体"/>
      <w:b/>
      <w:bCs/>
      <w:sz w:val="18"/>
      <w:szCs w:val="28"/>
    </w:rPr>
  </w:style>
  <w:style w:type="character" w:styleId="2274" w:customStyle="1">
    <w:name w:val="taitou_small"/>
    <w:qFormat/>
    <w:rPr>
      <w:rFonts w:ascii="宋体" w:hAnsi="宋体" w:eastAsia="宋体"/>
      <w:b/>
      <w:bCs/>
      <w:sz w:val="24"/>
      <w:szCs w:val="28"/>
      <w:lang w:val="en-US" w:eastAsia="zh-CN"/>
    </w:rPr>
  </w:style>
  <w:style w:type="character" w:styleId="2275" w:customStyle="1">
    <w:name w:val="title_emph"/>
    <w:qFormat/>
    <w:rPr>
      <w:rFonts w:ascii="宋体" w:hAnsi="宋体"/>
      <w:b/>
      <w:bCs/>
      <w:sz w:val="28"/>
      <w:szCs w:val="28"/>
    </w:rPr>
  </w:style>
  <w:style w:type="character" w:styleId="2276" w:customStyle="1">
    <w:name w:val="图 Char"/>
    <w:qFormat/>
    <w:rPr>
      <w:rFonts w:ascii="Arial" w:hAnsi="Arial" w:eastAsia="宋体"/>
      <w:b/>
      <w:bCs/>
      <w:szCs w:val="28"/>
    </w:rPr>
  </w:style>
  <w:style w:type="character" w:styleId="2277" w:customStyle="1">
    <w:name w:val="sbheader"/>
    <w:qFormat/>
    <w:rPr>
      <w:rFonts w:ascii="宋体" w:hAnsi="宋体"/>
      <w:b/>
      <w:bCs/>
      <w:sz w:val="28"/>
      <w:szCs w:val="28"/>
    </w:rPr>
  </w:style>
  <w:style w:type="character" w:styleId="2278" w:customStyle="1">
    <w:name w:val="highlight1"/>
    <w:qFormat/>
    <w:rPr>
      <w:rFonts w:ascii="宋体" w:hAnsi="宋体"/>
      <w:b/>
      <w:bCs/>
      <w:sz w:val="21"/>
      <w:szCs w:val="28"/>
    </w:rPr>
  </w:style>
  <w:style w:type="character" w:styleId="2279" w:customStyle="1">
    <w:name w:val="grame"/>
    <w:qFormat/>
    <w:rPr>
      <w:rFonts w:ascii="宋体" w:hAnsi="宋体"/>
      <w:b/>
      <w:bCs/>
      <w:sz w:val="28"/>
      <w:szCs w:val="28"/>
    </w:rPr>
  </w:style>
  <w:style w:type="character" w:styleId="2280" w:customStyle="1">
    <w:name w:val="font4"/>
    <w:qFormat/>
    <w:rPr>
      <w:rFonts w:ascii="宋体" w:hAnsi="宋体" w:eastAsia="宋体"/>
      <w:b/>
      <w:bCs/>
      <w:strike/>
      <w:color w:val="000000"/>
      <w:spacing w:val="102"/>
      <w:sz w:val="20"/>
      <w:szCs w:val="28"/>
      <w:u w:val="none"/>
      <w:lang w:val="en-US" w:eastAsia="zh-CN"/>
    </w:rPr>
  </w:style>
  <w:style w:type="character" w:styleId="2281" w:customStyle="1">
    <w:name w:val="p141"/>
    <w:qFormat/>
    <w:rPr>
      <w:rFonts w:ascii="宋体" w:hAnsi="宋体"/>
      <w:b/>
      <w:bCs/>
      <w:spacing w:val="106"/>
      <w:sz w:val="21"/>
      <w:szCs w:val="21"/>
      <w:u w:val="none"/>
    </w:rPr>
  </w:style>
  <w:style w:type="character" w:styleId="2282" w:customStyle="1">
    <w:name w:val="f121"/>
    <w:qFormat/>
    <w:rPr>
      <w:rFonts w:ascii="宋体" w:hAnsi="宋体"/>
      <w:b/>
      <w:bCs/>
      <w:color w:val="000000"/>
      <w:sz w:val="24"/>
      <w:szCs w:val="28"/>
    </w:rPr>
  </w:style>
  <w:style w:type="character" w:styleId="2283"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284" w:customStyle="1">
    <w:name w:val="com1"/>
    <w:qFormat/>
    <w:rPr>
      <w:rFonts w:ascii="宋体" w:hAnsi="宋体"/>
      <w:b/>
      <w:bCs/>
      <w:sz w:val="18"/>
      <w:szCs w:val="18"/>
    </w:rPr>
  </w:style>
  <w:style w:type="character" w:styleId="2285" w:customStyle="1">
    <w:name w:val="t_tag"/>
    <w:qFormat/>
    <w:rPr>
      <w:rFonts w:ascii="宋体" w:hAnsi="宋体"/>
      <w:b/>
      <w:bCs/>
      <w:sz w:val="28"/>
      <w:szCs w:val="28"/>
    </w:rPr>
  </w:style>
  <w:style w:type="character" w:styleId="2286" w:customStyle="1">
    <w:name w:val="Normal Paragraph Char Char Char Char"/>
    <w:qFormat/>
    <w:rPr>
      <w:rFonts w:ascii="Arial" w:hAnsi="Arial" w:eastAsia="仿宋_GB2312"/>
      <w:b/>
      <w:bCs/>
      <w:sz w:val="24"/>
      <w:szCs w:val="28"/>
      <w:lang w:val="en-US" w:eastAsia="zh-CN"/>
    </w:rPr>
  </w:style>
  <w:style w:type="character" w:styleId="2287" w:customStyle="1">
    <w:name w:val="正文3级 Char"/>
    <w:qFormat/>
    <w:rPr>
      <w:rFonts w:ascii="宋体" w:hAnsi="宋体" w:eastAsia="仿宋_GB2312"/>
      <w:b/>
      <w:bCs/>
      <w:sz w:val="24"/>
      <w:szCs w:val="28"/>
      <w:lang w:val="en-US" w:eastAsia="zh-CN"/>
    </w:rPr>
  </w:style>
  <w:style w:type="character" w:styleId="2288" w:customStyle="1">
    <w:name w:val="正文首行缩进:  2 字符 Char"/>
    <w:qFormat/>
    <w:rPr>
      <w:rFonts w:ascii="Arial" w:hAnsi="Arial"/>
      <w:b/>
      <w:bCs/>
      <w:sz w:val="24"/>
      <w:szCs w:val="28"/>
    </w:rPr>
  </w:style>
  <w:style w:type="character" w:styleId="2289" w:customStyle="1">
    <w:name w:val="1 Char1"/>
    <w:qFormat/>
    <w:rPr>
      <w:rFonts w:ascii="Arial" w:hAnsi="Arial" w:eastAsia="黑体"/>
      <w:b/>
      <w:bCs/>
      <w:sz w:val="32"/>
      <w:szCs w:val="28"/>
      <w:lang w:val="en-US" w:eastAsia="zh-CN"/>
    </w:rPr>
  </w:style>
  <w:style w:type="character" w:styleId="2290" w:customStyle="1">
    <w:name w:val="h2 Char1"/>
    <w:basedOn w:val="2289"/>
    <w:qFormat/>
    <w:rPr>
      <w:rFonts w:ascii="宋体" w:hAnsi="宋体" w:eastAsia="宋体"/>
      <w:b/>
      <w:bCs/>
      <w:sz w:val="28"/>
      <w:szCs w:val="28"/>
      <w:lang w:val="en-US" w:eastAsia="zh-CN"/>
    </w:rPr>
  </w:style>
  <w:style w:type="character" w:styleId="2291" w:customStyle="1">
    <w:name w:val="apple-style-span"/>
    <w:qFormat/>
    <w:rPr>
      <w:rFonts w:ascii="宋体" w:hAnsi="宋体"/>
      <w:b/>
      <w:bCs/>
      <w:sz w:val="28"/>
      <w:szCs w:val="28"/>
    </w:rPr>
  </w:style>
  <w:style w:type="character" w:styleId="2292" w:customStyle="1">
    <w:name w:val="Char Char18"/>
    <w:qFormat/>
    <w:rPr>
      <w:rFonts w:ascii="宋体" w:hAnsi="宋体"/>
      <w:b/>
      <w:bCs/>
      <w:sz w:val="16"/>
      <w:szCs w:val="28"/>
    </w:rPr>
  </w:style>
  <w:style w:type="character" w:styleId="2293" w:customStyle="1">
    <w:name w:val="t1"/>
    <w:qFormat/>
    <w:rPr>
      <w:rFonts w:ascii="宋体" w:hAnsi="宋体"/>
      <w:b/>
      <w:bCs/>
      <w:color w:val="033fad"/>
      <w:sz w:val="21"/>
      <w:szCs w:val="28"/>
    </w:rPr>
  </w:style>
  <w:style w:type="character" w:styleId="2294" w:customStyle="1">
    <w:name w:val="text21"/>
    <w:qFormat/>
    <w:rPr>
      <w:rFonts w:ascii="Tahoma" w:hAnsi="Tahoma"/>
      <w:b/>
      <w:bCs/>
      <w:color w:val="000000"/>
      <w:sz w:val="18"/>
      <w:szCs w:val="28"/>
      <w:u w:val="none"/>
    </w:rPr>
  </w:style>
  <w:style w:type="character" w:styleId="2295" w:customStyle="1">
    <w:name w:val="样式 标题 3sect1.2.3h33H3Heading 3 - oldCTLevel 3 Topic Headi... Char"/>
    <w:qFormat/>
    <w:rPr>
      <w:rFonts w:ascii="Arial" w:hAnsi="Arial" w:eastAsia="黑体"/>
      <w:b/>
      <w:bCs/>
      <w:sz w:val="24"/>
      <w:szCs w:val="28"/>
      <w:lang w:val="en-US" w:eastAsia="zh-CN"/>
    </w:rPr>
  </w:style>
  <w:style w:type="character" w:styleId="2296" w:customStyle="1">
    <w:name w:val="方案正文 Char"/>
    <w:qFormat/>
    <w:rPr>
      <w:rFonts w:ascii="宋体" w:hAnsi="宋体" w:eastAsia="宋体"/>
      <w:b/>
      <w:bCs/>
      <w:sz w:val="24"/>
      <w:szCs w:val="28"/>
      <w:lang w:val="en-US" w:eastAsia="zh-CN"/>
    </w:rPr>
  </w:style>
  <w:style w:type="character" w:styleId="2297" w:customStyle="1">
    <w:name w:val="Normal with Symbol Char"/>
    <w:qFormat/>
    <w:rPr>
      <w:rFonts w:ascii="Arial" w:hAnsi="Arial" w:eastAsia="宋体"/>
      <w:b/>
      <w:bCs/>
      <w:sz w:val="24"/>
      <w:szCs w:val="28"/>
      <w:lang w:val="en-US" w:eastAsia="zh-CN"/>
    </w:rPr>
  </w:style>
  <w:style w:type="character" w:styleId="2298" w:customStyle="1">
    <w:name w:val="表格编号 Char"/>
    <w:qFormat/>
    <w:rPr>
      <w:rFonts w:ascii="宋体" w:hAnsi="宋体" w:eastAsia="宋体"/>
      <w:b/>
      <w:bCs/>
      <w:color w:val="ff0000"/>
      <w:sz w:val="21"/>
      <w:szCs w:val="28"/>
      <w:lang w:val="en-US" w:eastAsia="zh-CN"/>
    </w:rPr>
  </w:style>
  <w:style w:type="character" w:styleId="2299" w:customStyle="1">
    <w:name w:val="华宇段落1 Char Char"/>
    <w:qFormat/>
    <w:rPr>
      <w:rFonts w:ascii="宋体" w:hAnsi="宋体" w:eastAsia="宋体"/>
      <w:b/>
      <w:bCs/>
      <w:sz w:val="24"/>
      <w:szCs w:val="24"/>
    </w:rPr>
  </w:style>
  <w:style w:type="character" w:styleId="2300" w:customStyle="1">
    <w:name w:val="正文文本 Char1 Char1"/>
    <w:qFormat/>
    <w:rPr>
      <w:rFonts w:ascii="宋体" w:hAnsi="宋体" w:eastAsia="宋体"/>
      <w:b/>
      <w:bCs/>
      <w:sz w:val="21"/>
      <w:szCs w:val="28"/>
      <w:lang w:val="en-US" w:eastAsia="zh-CN"/>
    </w:rPr>
  </w:style>
  <w:style w:type="character" w:styleId="2301" w:customStyle="1">
    <w:name w:val="标题 2 Char Char Char"/>
    <w:qFormat/>
    <w:rPr>
      <w:rFonts w:ascii="Arial" w:hAnsi="Arial" w:eastAsia="黑体"/>
      <w:b/>
      <w:bCs/>
      <w:sz w:val="32"/>
      <w:szCs w:val="28"/>
      <w:lang w:val="en-US" w:eastAsia="zh-CN"/>
    </w:rPr>
  </w:style>
  <w:style w:type="character" w:styleId="2302" w:customStyle="1">
    <w:name w:val="duanluo1"/>
    <w:qFormat/>
    <w:rPr>
      <w:rFonts w:ascii="宋体" w:hAnsi="宋体" w:eastAsia="宋体"/>
      <w:b/>
      <w:bCs/>
      <w:color w:val="000000"/>
      <w:sz w:val="18"/>
      <w:szCs w:val="28"/>
      <w:lang w:val="en-US" w:eastAsia="zh-CN"/>
    </w:rPr>
  </w:style>
  <w:style w:type="character" w:styleId="2303" w:customStyle="1">
    <w:name w:val="样式 标题 1H1PIM 1h1DocAccptfeaturehead1Header 1Heading 0He...1 Char Char"/>
    <w:qFormat/>
    <w:rPr>
      <w:rFonts w:ascii="宋体" w:hAnsi="宋体" w:eastAsia="宋体"/>
      <w:b/>
      <w:bCs/>
      <w:sz w:val="44"/>
      <w:szCs w:val="28"/>
      <w:lang w:val="en-US" w:eastAsia="zh-CN"/>
    </w:rPr>
  </w:style>
  <w:style w:type="character" w:styleId="2304" w:customStyle="1">
    <w:name w:val="样式 样式 标题 1H1PIM 1h1DocAccptfeaturehead1Header 1Heading 0He...1 +... Char Char"/>
    <w:basedOn w:val="2303"/>
    <w:qFormat/>
    <w:rPr>
      <w:rFonts w:ascii="宋体" w:hAnsi="宋体" w:eastAsia="宋体"/>
      <w:b/>
      <w:bCs/>
      <w:color w:val="000000"/>
      <w:sz w:val="44"/>
      <w:szCs w:val="28"/>
      <w:lang w:val="en-US" w:eastAsia="zh-CN"/>
    </w:rPr>
  </w:style>
  <w:style w:type="character" w:styleId="2305" w:customStyle="1">
    <w:name w:val="l15"/>
    <w:qFormat/>
    <w:rPr>
      <w:rFonts w:ascii="宋体" w:hAnsi="宋体"/>
      <w:b/>
      <w:bCs/>
      <w:sz w:val="28"/>
      <w:szCs w:val="28"/>
    </w:rPr>
  </w:style>
  <w:style w:type="character" w:styleId="2306" w:customStyle="1">
    <w:name w:val="Char Char20"/>
    <w:qFormat/>
    <w:rPr>
      <w:rFonts w:ascii="宋体" w:hAnsi="宋体"/>
      <w:b/>
      <w:bCs/>
      <w:sz w:val="24"/>
      <w:szCs w:val="28"/>
    </w:rPr>
  </w:style>
  <w:style w:type="character" w:styleId="2307" w:customStyle="1">
    <w:name w:val="明显强调1"/>
    <w:qFormat/>
    <w:rPr>
      <w:rFonts w:ascii="宋体" w:hAnsi="宋体"/>
      <w:b/>
      <w:bCs/>
      <w:i/>
      <w:iCs/>
      <w:color w:val="4f81bd"/>
      <w:sz w:val="28"/>
      <w:szCs w:val="28"/>
    </w:rPr>
  </w:style>
  <w:style w:type="character" w:styleId="2308" w:customStyle="1">
    <w:name w:val="样式 Normal Paragraph Char Char + (西文) Arial Char Char Char"/>
    <w:qFormat/>
    <w:rPr>
      <w:rFonts w:ascii="Arial" w:hAnsi="Arial" w:eastAsia="仿宋_GB2312"/>
      <w:b/>
      <w:bCs/>
      <w:color w:val="ff0000"/>
      <w:sz w:val="24"/>
      <w:szCs w:val="28"/>
      <w:lang w:val="en-US" w:eastAsia="zh-CN"/>
    </w:rPr>
  </w:style>
  <w:style w:type="character" w:styleId="2309" w:customStyle="1">
    <w:name w:val="tw4winTerm"/>
    <w:qFormat/>
    <w:rPr>
      <w:rFonts w:eastAsia="Calibri"/>
      <w:color w:val="0000ff"/>
    </w:rPr>
  </w:style>
  <w:style w:type="character" w:styleId="2310" w:customStyle="1">
    <w:name w:val="skin-morefont11"/>
    <w:qFormat/>
    <w:rPr>
      <w:rFonts w:ascii="宋体" w:hAnsi="宋体"/>
      <w:b/>
      <w:bCs/>
      <w:color w:val="990000"/>
      <w:spacing w:val="16"/>
      <w:sz w:val="21"/>
      <w:szCs w:val="28"/>
    </w:rPr>
  </w:style>
  <w:style w:type="character" w:styleId="2311" w:customStyle="1">
    <w:name w:val="Char Char13"/>
    <w:qFormat/>
    <w:rPr>
      <w:rFonts w:ascii="宋体" w:hAnsi="宋体"/>
      <w:b/>
      <w:bCs/>
      <w:sz w:val="21"/>
      <w:szCs w:val="28"/>
    </w:rPr>
  </w:style>
  <w:style w:type="character" w:styleId="2312" w:customStyle="1">
    <w:name w:val="HD正文1 Char1"/>
    <w:qFormat/>
    <w:rPr>
      <w:rFonts w:ascii="宋体" w:hAnsi="宋体"/>
      <w:b/>
      <w:bCs/>
      <w:sz w:val="24"/>
      <w:szCs w:val="28"/>
    </w:rPr>
  </w:style>
  <w:style w:type="character" w:styleId="2313" w:customStyle="1">
    <w:name w:val="Char Char8"/>
    <w:basedOn w:val="2312"/>
    <w:qFormat/>
    <w:rPr>
      <w:rFonts w:ascii="宋体" w:hAnsi="宋体"/>
      <w:b/>
      <w:bCs/>
      <w:sz w:val="21"/>
      <w:szCs w:val="28"/>
    </w:rPr>
  </w:style>
  <w:style w:type="character" w:styleId="2314" w:customStyle="1">
    <w:name w:val="textproduct1"/>
    <w:qFormat/>
    <w:rPr>
      <w:b/>
      <w:bCs/>
      <w:color w:val="000000"/>
      <w:sz w:val="18"/>
      <w:szCs w:val="28"/>
      <w:u w:val="none"/>
    </w:rPr>
  </w:style>
  <w:style w:type="character" w:styleId="2315" w:customStyle="1">
    <w:name w:val="样式 (符号) Arial 五号"/>
    <w:qFormat/>
    <w:rPr>
      <w:rFonts w:ascii="宋体" w:hAnsi="宋体" w:eastAsia="宋体"/>
      <w:b/>
      <w:bCs/>
      <w:sz w:val="24"/>
      <w:szCs w:val="28"/>
      <w:lang w:val="en-US"/>
    </w:rPr>
  </w:style>
  <w:style w:type="character" w:styleId="2316" w:customStyle="1">
    <w:name w:val="标书正文格式 Char1"/>
    <w:qFormat/>
    <w:rPr>
      <w:rFonts w:ascii="宋体" w:hAnsi="宋体" w:eastAsia="楷体_GB2312"/>
      <w:b/>
      <w:bCs/>
      <w:sz w:val="24"/>
      <w:szCs w:val="28"/>
      <w:lang w:val="en-US" w:eastAsia="zh-CN"/>
    </w:rPr>
  </w:style>
  <w:style w:type="character" w:styleId="2317" w:customStyle="1">
    <w:name w:val="main11"/>
    <w:qFormat/>
    <w:rPr>
      <w:rFonts w:ascii="宋体" w:hAnsi="宋体" w:eastAsia="宋体"/>
      <w:b/>
      <w:bCs/>
      <w:sz w:val="30"/>
      <w:szCs w:val="28"/>
      <w:lang w:val="en-US" w:eastAsia="zh-CN"/>
    </w:rPr>
  </w:style>
  <w:style w:type="character" w:styleId="2318" w:customStyle="1">
    <w:name w:val="样式 标题 1H1PIM 1h1DocAccptfeaturehead1Header 1Heading 0He...1 Char"/>
    <w:qFormat/>
    <w:rPr>
      <w:rFonts w:ascii="宋体" w:hAnsi="宋体" w:eastAsia="宋体"/>
      <w:b/>
      <w:bCs/>
      <w:sz w:val="44"/>
      <w:szCs w:val="28"/>
      <w:lang w:val="en-US" w:eastAsia="zh-CN"/>
    </w:rPr>
  </w:style>
  <w:style w:type="character" w:styleId="2319" w:customStyle="1">
    <w:name w:val="样式 五号1"/>
    <w:qFormat/>
    <w:rPr>
      <w:rFonts w:ascii="宋体" w:hAnsi="宋体" w:eastAsia="宋体"/>
      <w:b/>
      <w:bCs/>
      <w:sz w:val="21"/>
      <w:szCs w:val="28"/>
      <w:lang w:val="en-US"/>
    </w:rPr>
  </w:style>
  <w:style w:type="character" w:styleId="2320" w:customStyle="1">
    <w:name w:val="样式 标题 4Heading 4.四级标题H4付标题Ref Heading 1rh1Heading sqlPIM...1 Char"/>
    <w:qFormat/>
    <w:rPr>
      <w:rFonts w:ascii="宋体" w:hAnsi="宋体"/>
      <w:b/>
      <w:bCs/>
      <w:sz w:val="30"/>
      <w:szCs w:val="28"/>
    </w:rPr>
  </w:style>
  <w:style w:type="character" w:styleId="2321" w:customStyle="1">
    <w:name w:val="批注文字 Char"/>
    <w:qFormat/>
    <w:rPr>
      <w:rFonts w:ascii="Times New Roman" w:hAnsi="Times New Roman" w:eastAsia="宋体"/>
      <w:b/>
      <w:bCs/>
      <w:sz w:val="28"/>
      <w:szCs w:val="28"/>
    </w:rPr>
  </w:style>
  <w:style w:type="character" w:styleId="2322" w:customStyle="1">
    <w:name w:val="lead"/>
    <w:qFormat/>
    <w:rPr>
      <w:rFonts w:ascii="宋体" w:hAnsi="宋体"/>
      <w:b/>
      <w:bCs/>
      <w:sz w:val="28"/>
      <w:szCs w:val="28"/>
    </w:rPr>
  </w:style>
  <w:style w:type="character" w:styleId="2323" w:customStyle="1">
    <w:name w:val="Body Char Char Char"/>
    <w:qFormat/>
    <w:rPr>
      <w:rFonts w:ascii="宋体" w:hAnsi="宋体"/>
      <w:b/>
      <w:bCs/>
      <w:color w:val="000000"/>
      <w:sz w:val="18"/>
      <w:szCs w:val="28"/>
      <w:lang w:val="en-US"/>
    </w:rPr>
  </w:style>
  <w:style w:type="character" w:styleId="2324" w:customStyle="1">
    <w:name w:val="样式 加粗"/>
    <w:qFormat/>
    <w:rPr>
      <w:rFonts w:ascii="宋体" w:hAnsi="宋体" w:eastAsia="黑体"/>
      <w:b/>
      <w:bCs/>
      <w:sz w:val="30"/>
      <w:szCs w:val="28"/>
    </w:rPr>
  </w:style>
  <w:style w:type="character" w:styleId="2325" w:customStyle="1">
    <w:name w:val="u5"/>
    <w:qFormat/>
    <w:rPr>
      <w:rFonts w:ascii="宋体" w:hAnsi="宋体"/>
      <w:b/>
      <w:bCs/>
      <w:sz w:val="28"/>
      <w:szCs w:val="28"/>
    </w:rPr>
  </w:style>
  <w:style w:type="character" w:styleId="2326" w:customStyle="1">
    <w:name w:val="文档正文 Char1"/>
    <w:qFormat/>
    <w:rPr>
      <w:rFonts w:ascii="仿宋_GB2312" w:hAnsi="仿宋_GB2312" w:eastAsia="宋体"/>
      <w:b/>
      <w:bCs/>
      <w:sz w:val="24"/>
      <w:szCs w:val="28"/>
      <w:lang w:val="en-US" w:eastAsia="zh-CN"/>
    </w:rPr>
  </w:style>
  <w:style w:type="character" w:styleId="2327" w:customStyle="1">
    <w:name w:val="tw4winExternal"/>
    <w:qFormat/>
    <w:rPr>
      <w:rFonts w:ascii="Courier New" w:hAnsi="Courier New" w:eastAsia="Calibri"/>
      <w:color w:val="808080"/>
    </w:rPr>
  </w:style>
  <w:style w:type="character" w:styleId="2328" w:customStyle="1">
    <w:name w:val="普通文字 Char Char"/>
    <w:qFormat/>
    <w:rPr>
      <w:rFonts w:ascii="宋体" w:hAnsi="宋体" w:eastAsia="仿宋_GB2312"/>
      <w:b/>
      <w:bCs/>
      <w:sz w:val="30"/>
      <w:szCs w:val="28"/>
      <w:lang w:val="en-US" w:eastAsia="zh-CN"/>
    </w:rPr>
  </w:style>
  <w:style w:type="character" w:styleId="2329" w:customStyle="1">
    <w:name w:val="newfont"/>
    <w:qFormat/>
    <w:rPr>
      <w:rFonts w:ascii="宋体" w:hAnsi="宋体" w:eastAsia="宋体"/>
      <w:b/>
      <w:bCs/>
      <w:sz w:val="24"/>
      <w:szCs w:val="28"/>
      <w:lang w:val="en-US" w:eastAsia="zh-CN"/>
    </w:rPr>
  </w:style>
  <w:style w:type="character" w:styleId="2330" w:customStyle="1">
    <w:name w:val="taitou"/>
    <w:qFormat/>
    <w:rPr>
      <w:rFonts w:ascii="宋体" w:hAnsi="宋体" w:eastAsia="宋体"/>
      <w:b/>
      <w:bCs/>
      <w:sz w:val="24"/>
      <w:szCs w:val="28"/>
      <w:lang w:val="en-US" w:eastAsia="zh-CN"/>
    </w:rPr>
  </w:style>
  <w:style w:type="character" w:styleId="2331" w:customStyle="1">
    <w:name w:val="unnamed41"/>
    <w:qFormat/>
    <w:rPr>
      <w:rFonts w:ascii="宋体" w:hAnsi="宋体"/>
      <w:b/>
      <w:bCs/>
      <w:sz w:val="18"/>
      <w:szCs w:val="28"/>
    </w:rPr>
  </w:style>
  <w:style w:type="character" w:styleId="2332" w:customStyle="1">
    <w:name w:val="Char1 Char"/>
    <w:qFormat/>
    <w:rPr>
      <w:rFonts w:ascii="Arial" w:hAnsi="Arial" w:eastAsia="黑体"/>
      <w:b/>
      <w:bCs/>
      <w:sz w:val="28"/>
      <w:szCs w:val="28"/>
      <w:lang w:val="en-US" w:eastAsia="zh-CN"/>
    </w:rPr>
  </w:style>
  <w:style w:type="character" w:styleId="2333" w:customStyle="1">
    <w:name w:val="spec"/>
    <w:qFormat/>
    <w:rPr>
      <w:rFonts w:ascii="宋体" w:hAnsi="宋体"/>
      <w:b/>
      <w:bCs/>
      <w:sz w:val="28"/>
      <w:szCs w:val="28"/>
    </w:rPr>
  </w:style>
  <w:style w:type="character" w:styleId="2334" w:customStyle="1">
    <w:name w:val="标题 5 Char1"/>
    <w:qFormat/>
    <w:rPr>
      <w:rFonts w:ascii="Calibri" w:hAnsi="Calibri" w:eastAsia="宋体" w:cs="Times New Roman"/>
      <w:b/>
      <w:bCs/>
      <w:sz w:val="28"/>
      <w:szCs w:val="28"/>
    </w:rPr>
  </w:style>
  <w:style w:type="character" w:styleId="2335" w:customStyle="1">
    <w:name w:val="l201"/>
    <w:qFormat/>
    <w:rPr>
      <w:rFonts w:ascii="宋体" w:hAnsi="宋体"/>
      <w:b/>
      <w:bCs/>
      <w:sz w:val="28"/>
      <w:szCs w:val="28"/>
    </w:rPr>
  </w:style>
  <w:style w:type="character" w:styleId="2336" w:customStyle="1">
    <w:name w:val="Table Text Char Char2"/>
    <w:qFormat/>
    <w:rPr>
      <w:rFonts w:ascii="Arial" w:hAnsi="Arial" w:eastAsia="宋体"/>
      <w:b/>
      <w:bCs/>
      <w:sz w:val="18"/>
      <w:szCs w:val="28"/>
      <w:lang w:val="en-US" w:eastAsia="zh-CN"/>
    </w:rPr>
  </w:style>
  <w:style w:type="character" w:styleId="2337" w:customStyle="1">
    <w:name w:val="Head 3 Char Char"/>
    <w:qFormat/>
    <w:rPr>
      <w:rFonts w:ascii="宋体" w:hAnsi="宋体" w:eastAsia="宋体"/>
      <w:b/>
      <w:bCs/>
      <w:sz w:val="32"/>
      <w:szCs w:val="28"/>
      <w:lang w:val="en-US" w:eastAsia="zh-CN"/>
    </w:rPr>
  </w:style>
  <w:style w:type="character" w:styleId="2338" w:customStyle="1">
    <w:name w:val="text121"/>
    <w:qFormat/>
    <w:rPr>
      <w:rFonts w:ascii="宋体" w:hAnsi="宋体"/>
      <w:b/>
      <w:bCs/>
      <w:color w:val="000000"/>
      <w:sz w:val="18"/>
      <w:szCs w:val="28"/>
    </w:rPr>
  </w:style>
  <w:style w:type="character" w:styleId="2339" w:customStyle="1">
    <w:name w:val="hei12b1"/>
    <w:qFormat/>
    <w:rPr>
      <w:rFonts w:ascii="宋体" w:hAnsi="宋体"/>
      <w:b/>
      <w:bCs/>
      <w:color w:val="000000"/>
      <w:sz w:val="18"/>
      <w:szCs w:val="28"/>
    </w:rPr>
  </w:style>
  <w:style w:type="character" w:styleId="2340" w:customStyle="1">
    <w:name w:val="样式 FrutigerLTStd-Roman 自定义颜(RGB(964233))"/>
    <w:qFormat/>
    <w:rPr>
      <w:rFonts w:ascii="Century Gothic" w:hAnsi="Century Gothic" w:eastAsia="宋体"/>
      <w:b/>
      <w:bCs/>
      <w:color w:val="000000"/>
      <w:sz w:val="24"/>
      <w:szCs w:val="28"/>
    </w:rPr>
  </w:style>
  <w:style w:type="character" w:styleId="2341" w:customStyle="1">
    <w:name w:val="right_prod_title_font1"/>
    <w:qFormat/>
    <w:rPr>
      <w:rFonts w:ascii="Arial" w:hAnsi="Arial"/>
      <w:b/>
      <w:bCs/>
      <w:i/>
      <w:color w:val="6d6d6d"/>
      <w:sz w:val="26"/>
      <w:szCs w:val="28"/>
    </w:rPr>
  </w:style>
  <w:style w:type="character" w:styleId="2342" w:customStyle="1">
    <w:name w:val="IndexiconIndexEntry"/>
    <w:qFormat/>
    <w:rPr>
      <w:rFonts w:ascii="宋体" w:hAnsi="宋体"/>
      <w:b/>
      <w:bCs/>
      <w:smallCaps/>
      <w:sz w:val="20"/>
      <w:szCs w:val="20"/>
      <w:u w:val="none"/>
    </w:rPr>
  </w:style>
  <w:style w:type="character" w:styleId="2343" w:customStyle="1">
    <w:name w:val="样式 (西文) Arial Char Char Char"/>
    <w:basedOn w:val="2286"/>
    <w:qFormat/>
    <w:rPr>
      <w:rFonts w:ascii="Arial" w:hAnsi="Arial" w:eastAsia="仿宋_GB2312"/>
      <w:b/>
      <w:bCs/>
      <w:sz w:val="24"/>
      <w:szCs w:val="28"/>
      <w:lang w:val="en-US" w:eastAsia="zh-CN"/>
    </w:rPr>
  </w:style>
  <w:style w:type="character" w:styleId="2344" w:customStyle="1">
    <w:name w:val="codesample"/>
    <w:qFormat/>
    <w:rPr>
      <w:rFonts w:ascii="Lucida Console" w:hAnsi="Lucida Console"/>
      <w:b/>
      <w:bCs/>
      <w:sz w:val="28"/>
      <w:szCs w:val="28"/>
    </w:rPr>
  </w:style>
  <w:style w:type="character" w:styleId="2345" w:customStyle="1">
    <w:name w:val="fontblankb"/>
    <w:qFormat/>
    <w:rPr>
      <w:rFonts w:ascii="宋体" w:hAnsi="宋体"/>
      <w:b/>
      <w:bCs/>
      <w:sz w:val="28"/>
      <w:szCs w:val="28"/>
    </w:rPr>
  </w:style>
  <w:style w:type="character" w:styleId="2346" w:customStyle="1">
    <w:name w:val="页眉 Char"/>
    <w:qFormat/>
    <w:rPr>
      <w:rFonts w:ascii="宋体" w:hAnsi="宋体" w:eastAsia="楷体_GB2312"/>
      <w:b/>
      <w:bCs/>
      <w:sz w:val="18"/>
      <w:szCs w:val="28"/>
    </w:rPr>
  </w:style>
  <w:style w:type="character" w:styleId="2347" w:customStyle="1">
    <w:name w:val="body1"/>
    <w:qFormat/>
    <w:rPr>
      <w:b/>
      <w:bCs/>
      <w:sz w:val="18"/>
      <w:szCs w:val="18"/>
    </w:rPr>
  </w:style>
  <w:style w:type="character" w:styleId="2348" w:customStyle="1">
    <w:name w:val="文字 Char"/>
    <w:qFormat/>
    <w:rPr>
      <w:rFonts w:ascii="宋体" w:hAnsi="宋体" w:eastAsia="宋体"/>
      <w:b/>
      <w:bCs/>
      <w:color w:val="ff0000"/>
      <w:sz w:val="28"/>
      <w:szCs w:val="28"/>
      <w:lang w:val="en-US" w:eastAsia="zh-CN"/>
    </w:rPr>
  </w:style>
  <w:style w:type="character" w:styleId="2349" w:customStyle="1">
    <w:name w:val="普通文字 Char"/>
    <w:qFormat/>
    <w:rPr>
      <w:rFonts w:ascii="宋体" w:hAnsi="宋体" w:eastAsia="仿宋_GB2312"/>
      <w:b/>
      <w:bCs/>
      <w:sz w:val="30"/>
      <w:szCs w:val="28"/>
    </w:rPr>
  </w:style>
  <w:style w:type="character" w:styleId="2350" w:customStyle="1">
    <w:name w:val="cnd1"/>
    <w:qFormat/>
    <w:rPr>
      <w:rFonts w:ascii="宋体" w:hAnsi="宋体" w:eastAsia="宋体"/>
      <w:b/>
      <w:bCs/>
      <w:color w:val="000000"/>
      <w:sz w:val="18"/>
      <w:szCs w:val="28"/>
      <w:lang w:val="en-US" w:eastAsia="zh-CN"/>
    </w:rPr>
  </w:style>
  <w:style w:type="character" w:styleId="2351" w:customStyle="1">
    <w:name w:val="morem"/>
    <w:qFormat/>
    <w:rPr>
      <w:rFonts w:ascii="宋体" w:hAnsi="宋体"/>
      <w:b/>
      <w:bCs/>
      <w:sz w:val="28"/>
      <w:szCs w:val="28"/>
    </w:rPr>
  </w:style>
  <w:style w:type="character" w:styleId="2352" w:customStyle="1">
    <w:name w:val="样式 文档正文 + (符号) 宋体 Char"/>
    <w:qFormat/>
    <w:rPr>
      <w:rFonts w:ascii="Arial" w:hAnsi="Arial" w:eastAsia="宋体"/>
      <w:b/>
      <w:bCs/>
      <w:spacing w:val="2"/>
      <w:sz w:val="24"/>
      <w:szCs w:val="28"/>
      <w:lang w:val="en-US" w:eastAsia="zh-CN"/>
    </w:rPr>
  </w:style>
  <w:style w:type="character" w:styleId="2353" w:customStyle="1">
    <w:name w:val="tw4winError"/>
    <w:rPr>
      <w:rFonts w:ascii="Courier New" w:hAnsi="Courier New" w:eastAsia="Calibri"/>
      <w:color w:val="00ff00"/>
      <w:sz w:val="40"/>
    </w:rPr>
  </w:style>
  <w:style w:type="character" w:styleId="2354" w:customStyle="1">
    <w:name w:val="Character UserEntry"/>
    <w:qFormat/>
    <w:rPr>
      <w:rFonts w:ascii="宋体" w:hAnsi="宋体"/>
      <w:b/>
      <w:bCs/>
      <w:color w:val="ff0000"/>
      <w:sz w:val="28"/>
      <w:szCs w:val="28"/>
    </w:rPr>
  </w:style>
  <w:style w:type="character" w:styleId="2355" w:customStyle="1">
    <w:name w:val="标题 3 Char2"/>
    <w:rPr>
      <w:rFonts w:ascii="宋体" w:hAnsi="宋体" w:eastAsia="黑体"/>
      <w:b/>
      <w:bCs/>
      <w:sz w:val="30"/>
      <w:szCs w:val="28"/>
      <w:lang w:val="en-US" w:eastAsia="zh-CN"/>
    </w:rPr>
  </w:style>
  <w:style w:type="character" w:styleId="2356" w:customStyle="1">
    <w:name w:val="my-style1"/>
    <w:qFormat/>
    <w:rPr>
      <w:rFonts w:ascii="宋体" w:hAnsi="宋体"/>
      <w:b/>
      <w:bCs/>
      <w:color w:val="000000"/>
      <w:spacing w:val="120"/>
      <w:sz w:val="24"/>
      <w:szCs w:val="24"/>
    </w:rPr>
  </w:style>
  <w:style w:type="character" w:styleId="2357" w:customStyle="1">
    <w:name w:val="说明标题 Char"/>
    <w:qFormat/>
    <w:rPr>
      <w:b/>
    </w:rPr>
  </w:style>
  <w:style w:type="character" w:styleId="2358" w:customStyle="1">
    <w:name w:val="正文文字 2 Char"/>
    <w:qFormat/>
    <w:rPr>
      <w:rFonts w:ascii="宋体" w:hAnsi="宋体" w:eastAsia="宋体"/>
      <w:b/>
      <w:bCs/>
      <w:sz w:val="21"/>
      <w:szCs w:val="28"/>
      <w:lang w:val="en-US" w:eastAsia="zh-CN"/>
    </w:rPr>
  </w:style>
  <w:style w:type="character" w:styleId="2359" w:customStyle="1">
    <w:name w:val="方案正文 Char Char1 Char Char"/>
    <w:qFormat/>
    <w:rPr>
      <w:rFonts w:ascii="Arial" w:hAnsi="Arial"/>
      <w:b/>
      <w:bCs/>
      <w:sz w:val="24"/>
      <w:szCs w:val="28"/>
    </w:rPr>
  </w:style>
  <w:style w:type="character" w:styleId="2360" w:customStyle="1">
    <w:name w:val="tw4winMark"/>
    <w:qFormat/>
    <w:rPr>
      <w:rFonts w:ascii="Courier New" w:hAnsi="Courier New" w:eastAsia="Calibri"/>
      <w:vanish/>
      <w:color w:val="800080"/>
      <w:sz w:val="24"/>
      <w:vertAlign w:val="subscript"/>
    </w:rPr>
  </w:style>
  <w:style w:type="character" w:styleId="2361" w:customStyle="1">
    <w:name w:val="Link Text"/>
    <w:rPr>
      <w:rFonts w:ascii="Times New Roman" w:hAnsi="Times New Roman" w:eastAsia="宋体"/>
      <w:b/>
      <w:bCs/>
      <w:color w:val="0000ff"/>
      <w:sz w:val="21"/>
      <w:szCs w:val="28"/>
      <w:u w:val="single"/>
      <w:lang w:val="en-US"/>
    </w:rPr>
  </w:style>
  <w:style w:type="character" w:styleId="2362" w:customStyle="1">
    <w:name w:val="HTML Preformatted Char1"/>
    <w:qFormat/>
    <w:rPr>
      <w:rFonts w:ascii="Courier New" w:hAnsi="Courier New"/>
      <w:b/>
      <w:bCs/>
      <w:sz w:val="28"/>
      <w:szCs w:val="28"/>
    </w:rPr>
  </w:style>
  <w:style w:type="character" w:styleId="2363" w:customStyle="1">
    <w:name w:val="样式 样式 标题 1H1PIM 1h1DocAccptfeaturehead1Header 1Heading 0He...1 +... Char"/>
    <w:basedOn w:val="2318"/>
    <w:qFormat/>
    <w:rPr>
      <w:rFonts w:ascii="宋体" w:hAnsi="宋体" w:eastAsia="宋体"/>
      <w:b/>
      <w:bCs/>
      <w:color w:val="000000"/>
      <w:sz w:val="44"/>
      <w:szCs w:val="28"/>
      <w:lang w:val="en-US" w:eastAsia="zh-CN"/>
    </w:rPr>
  </w:style>
  <w:style w:type="character" w:styleId="2364" w:customStyle="1">
    <w:name w:val="h Char"/>
    <w:qFormat/>
    <w:rPr>
      <w:rFonts w:ascii="宋体" w:hAnsi="宋体"/>
      <w:b/>
      <w:bCs/>
      <w:sz w:val="18"/>
      <w:szCs w:val="28"/>
    </w:rPr>
  </w:style>
  <w:style w:type="character" w:styleId="2365" w:customStyle="1">
    <w:name w:val="text_color_0499db style35"/>
    <w:qFormat/>
    <w:rPr>
      <w:rFonts w:ascii="宋体" w:hAnsi="宋体"/>
      <w:b/>
      <w:bCs/>
      <w:sz w:val="28"/>
      <w:szCs w:val="28"/>
    </w:rPr>
  </w:style>
  <w:style w:type="character" w:styleId="2366" w:customStyle="1">
    <w:name w:val="digest1"/>
    <w:qFormat/>
    <w:rPr>
      <w:rFonts w:ascii="宋体" w:hAnsi="宋体" w:eastAsia="宋体"/>
      <w:b/>
      <w:bCs/>
      <w:color w:val="3a4343"/>
      <w:sz w:val="20"/>
      <w:szCs w:val="28"/>
      <w:lang w:val="en-US" w:eastAsia="zh-CN"/>
    </w:rPr>
  </w:style>
  <w:style w:type="character" w:styleId="2367" w:customStyle="1">
    <w:name w:val="small-text"/>
    <w:qFormat/>
    <w:rPr>
      <w:rFonts w:ascii="宋体" w:hAnsi="宋体"/>
      <w:b/>
      <w:bCs/>
      <w:sz w:val="28"/>
      <w:szCs w:val="28"/>
    </w:rPr>
  </w:style>
  <w:style w:type="character" w:styleId="2368" w:customStyle="1">
    <w:name w:val="标题 1 Char Char"/>
    <w:rPr>
      <w:rFonts w:ascii="宋体" w:hAnsi="宋体" w:eastAsia="宋体"/>
      <w:b/>
      <w:bCs/>
      <w:sz w:val="24"/>
      <w:szCs w:val="28"/>
      <w:lang w:val="en-US" w:eastAsia="zh-CN"/>
    </w:rPr>
  </w:style>
  <w:style w:type="character" w:styleId="2369" w:customStyle="1">
    <w:name w:val="mores2"/>
    <w:qFormat/>
    <w:rPr>
      <w:rFonts w:ascii="宋体" w:hAnsi="宋体"/>
      <w:b/>
      <w:bCs/>
      <w:sz w:val="28"/>
      <w:szCs w:val="28"/>
    </w:rPr>
  </w:style>
  <w:style w:type="character" w:styleId="2370" w:customStyle="1">
    <w:name w:val="图案编号 Char Char"/>
    <w:rPr>
      <w:rFonts w:ascii="宋体" w:hAnsi="宋体" w:eastAsia="宋体"/>
      <w:b/>
      <w:bCs/>
      <w:color w:val="ff0000"/>
      <w:sz w:val="21"/>
      <w:szCs w:val="28"/>
      <w:lang w:val="en-US" w:eastAsia="zh-CN"/>
    </w:rPr>
  </w:style>
  <w:style w:type="character" w:styleId="2371" w:customStyle="1">
    <w:name w:val="样式 五号"/>
    <w:qFormat/>
    <w:rPr>
      <w:rFonts w:ascii="宋体" w:hAnsi="宋体" w:eastAsia="宋体"/>
      <w:b/>
      <w:bCs/>
      <w:sz w:val="24"/>
      <w:szCs w:val="28"/>
      <w:lang w:val="en-US"/>
    </w:rPr>
  </w:style>
  <w:style w:type="character" w:styleId="2372" w:customStyle="1">
    <w:name w:val="p10"/>
    <w:qFormat/>
    <w:rPr>
      <w:rFonts w:ascii="宋体" w:hAnsi="宋体" w:eastAsia="宋体"/>
      <w:b/>
      <w:bCs/>
      <w:sz w:val="24"/>
      <w:szCs w:val="28"/>
      <w:lang w:val="en-US" w:eastAsia="zh-CN"/>
    </w:rPr>
  </w:style>
  <w:style w:type="character" w:styleId="2373" w:customStyle="1">
    <w:name w:val="style261"/>
    <w:qFormat/>
    <w:rPr>
      <w:rFonts w:ascii="宋体" w:hAnsi="宋体"/>
      <w:b/>
      <w:bCs/>
      <w:color w:val="ff0000"/>
      <w:sz w:val="28"/>
      <w:szCs w:val="28"/>
    </w:rPr>
  </w:style>
  <w:style w:type="character" w:styleId="2374" w:customStyle="1">
    <w:name w:val="red1"/>
    <w:qFormat/>
    <w:rPr>
      <w:rFonts w:ascii="宋体" w:hAnsi="宋体"/>
      <w:b/>
      <w:bCs/>
      <w:color w:val="ff9933"/>
      <w:sz w:val="18"/>
      <w:szCs w:val="18"/>
      <w:u w:val="none"/>
    </w:rPr>
  </w:style>
  <w:style w:type="character" w:styleId="2375" w:customStyle="1">
    <w:name w:val="spelle"/>
    <w:qFormat/>
    <w:rPr>
      <w:rFonts w:ascii="宋体" w:hAnsi="宋体"/>
      <w:b/>
      <w:bCs/>
      <w:sz w:val="28"/>
      <w:szCs w:val="28"/>
    </w:rPr>
  </w:style>
  <w:style w:type="character" w:styleId="2376" w:customStyle="1">
    <w:name w:val="atitle2"/>
    <w:qFormat/>
    <w:rPr>
      <w:rFonts w:ascii="宋体" w:hAnsi="宋体" w:eastAsia="宋体"/>
      <w:b/>
      <w:bCs/>
      <w:sz w:val="24"/>
      <w:szCs w:val="28"/>
      <w:lang w:val="en-US" w:eastAsia="zh-CN"/>
    </w:rPr>
  </w:style>
  <w:style w:type="character" w:styleId="2377" w:customStyle="1">
    <w:name w:val="9p"/>
    <w:qFormat/>
    <w:rPr>
      <w:rFonts w:ascii="宋体" w:hAnsi="宋体"/>
      <w:b/>
      <w:bCs/>
      <w:sz w:val="28"/>
      <w:szCs w:val="28"/>
    </w:rPr>
  </w:style>
  <w:style w:type="character" w:styleId="2378" w:customStyle="1">
    <w:name w:val="style361"/>
    <w:qFormat/>
    <w:rPr>
      <w:rFonts w:hint="eastAsia" w:ascii="宋体" w:hAnsi="宋体" w:eastAsia="宋体"/>
      <w:b/>
      <w:bCs/>
      <w:color w:val="000000"/>
      <w:sz w:val="18"/>
      <w:szCs w:val="18"/>
    </w:rPr>
  </w:style>
  <w:style w:type="character" w:styleId="2379" w:customStyle="1">
    <w:name w:val="No Spacing Char"/>
    <w:qFormat/>
    <w:rPr>
      <w:rFonts w:ascii="宋体" w:hAnsi="宋体" w:eastAsia="宋体"/>
      <w:b/>
      <w:bCs/>
      <w:sz w:val="28"/>
      <w:szCs w:val="28"/>
      <w:lang w:val="en-GB"/>
    </w:rPr>
  </w:style>
  <w:style w:type="character" w:styleId="2380" w:customStyle="1">
    <w:name w:val="tw4winJump"/>
    <w:qFormat/>
    <w:rPr>
      <w:rFonts w:ascii="Courier New" w:hAnsi="Courier New" w:eastAsia="Calibri"/>
      <w:color w:val="008080"/>
    </w:rPr>
  </w:style>
  <w:style w:type="character" w:styleId="2381" w:customStyle="1">
    <w:name w:val="fontblank12"/>
    <w:qFormat/>
    <w:rPr>
      <w:rFonts w:ascii="宋体" w:hAnsi="宋体"/>
      <w:b/>
      <w:bCs/>
      <w:sz w:val="28"/>
      <w:szCs w:val="28"/>
    </w:rPr>
  </w:style>
  <w:style w:type="character" w:styleId="2382" w:customStyle="1">
    <w:name w:val="Char Char25"/>
    <w:qFormat/>
    <w:rPr>
      <w:rFonts w:ascii="宋体" w:hAnsi="宋体"/>
      <w:b/>
      <w:bCs/>
      <w:sz w:val="24"/>
      <w:szCs w:val="28"/>
    </w:rPr>
  </w:style>
  <w:style w:type="character" w:styleId="2383" w:customStyle="1">
    <w:name w:val="huei12u"/>
    <w:qFormat/>
    <w:rPr>
      <w:rFonts w:ascii="宋体" w:hAnsi="宋体"/>
      <w:b/>
      <w:bCs/>
      <w:sz w:val="28"/>
      <w:szCs w:val="28"/>
    </w:rPr>
  </w:style>
  <w:style w:type="character" w:styleId="2384" w:customStyle="1">
    <w:name w:val="Char Char24"/>
    <w:rPr>
      <w:rFonts w:ascii="Arial" w:hAnsi="Arial" w:eastAsia="黑体"/>
      <w:b/>
      <w:bCs/>
      <w:sz w:val="36"/>
      <w:szCs w:val="28"/>
      <w:lang w:val="en-US" w:eastAsia="zh-CN"/>
    </w:rPr>
  </w:style>
  <w:style w:type="character" w:styleId="2385" w:customStyle="1">
    <w:name w:val="方案标题3 Char"/>
    <w:basedOn w:val="2384"/>
    <w:qFormat/>
    <w:rPr>
      <w:rFonts w:ascii="黑体" w:hAnsi="黑体" w:eastAsia="黑体"/>
      <w:b/>
      <w:bCs/>
      <w:sz w:val="28"/>
      <w:szCs w:val="28"/>
      <w:lang w:val="en-US" w:eastAsia="zh-CN"/>
    </w:rPr>
  </w:style>
  <w:style w:type="character" w:styleId="2386" w:customStyle="1">
    <w:name w:val="prod_content_font_011"/>
    <w:rPr>
      <w:rFonts w:ascii="Verdana" w:hAnsi="Verdana"/>
      <w:b/>
      <w:bCs/>
      <w:color w:val="5e5e5e"/>
      <w:sz w:val="17"/>
      <w:szCs w:val="28"/>
    </w:rPr>
  </w:style>
  <w:style w:type="character" w:styleId="2387" w:customStyle="1">
    <w:name w:val="style17"/>
    <w:qFormat/>
    <w:rPr>
      <w:rFonts w:ascii="宋体" w:hAnsi="宋体"/>
      <w:b/>
      <w:bCs/>
      <w:sz w:val="28"/>
      <w:szCs w:val="28"/>
    </w:rPr>
  </w:style>
  <w:style w:type="character" w:styleId="2388" w:customStyle="1">
    <w:name w:val="样式 标题 2标题 2 Char + 非加粗 Char"/>
    <w:qFormat/>
    <w:rPr>
      <w:rFonts w:ascii="宋体" w:hAnsi="宋体"/>
      <w:b/>
      <w:bCs/>
      <w:color w:val="000000"/>
      <w:sz w:val="21"/>
      <w:szCs w:val="28"/>
    </w:rPr>
  </w:style>
  <w:style w:type="character" w:styleId="2389" w:customStyle="1">
    <w:name w:val="cont-bt21"/>
    <w:qFormat/>
    <w:rPr>
      <w:rFonts w:ascii="宋体" w:hAnsi="宋体"/>
      <w:b/>
      <w:bCs/>
      <w:sz w:val="28"/>
      <w:szCs w:val="28"/>
    </w:rPr>
  </w:style>
  <w:style w:type="character" w:styleId="2390" w:customStyle="1">
    <w:name w:val="项目符号2 Char"/>
    <w:qFormat/>
    <w:rPr>
      <w:rFonts w:ascii="宋体" w:hAnsi="宋体" w:eastAsia="楷体_GB2312"/>
      <w:b/>
      <w:bCs/>
      <w:sz w:val="24"/>
      <w:szCs w:val="28"/>
      <w:lang w:val="en-US" w:eastAsia="zh-CN"/>
    </w:rPr>
  </w:style>
  <w:style w:type="character" w:styleId="2391" w:customStyle="1">
    <w:name w:val="text1"/>
    <w:qFormat/>
    <w:rPr>
      <w:rFonts w:ascii="宋体" w:hAnsi="宋体"/>
      <w:b/>
      <w:bCs/>
      <w:sz w:val="18"/>
      <w:szCs w:val="18"/>
      <w:u w:val="none"/>
    </w:rPr>
  </w:style>
  <w:style w:type="character" w:styleId="2392" w:customStyle="1">
    <w:name w:val="Char Char3"/>
    <w:qFormat/>
    <w:rPr>
      <w:rFonts w:ascii="宋体" w:hAnsi="宋体" w:eastAsia="宋体"/>
      <w:b/>
      <w:bCs/>
      <w:sz w:val="18"/>
      <w:szCs w:val="28"/>
      <w:lang w:val="en-US" w:eastAsia="zh-CN"/>
    </w:rPr>
  </w:style>
  <w:style w:type="character" w:styleId="2393" w:customStyle="1">
    <w:name w:val="titleblack14px1"/>
    <w:qFormat/>
    <w:rPr>
      <w:rFonts w:ascii="宋体" w:hAnsi="宋体"/>
      <w:b/>
      <w:bCs/>
      <w:color w:val="000000"/>
      <w:sz w:val="21"/>
      <w:szCs w:val="28"/>
    </w:rPr>
  </w:style>
  <w:style w:type="character" w:styleId="2394" w:customStyle="1">
    <w:name w:val="DO_NOT_TRANSLATE"/>
    <w:qFormat/>
    <w:rPr>
      <w:rFonts w:ascii="Courier New" w:hAnsi="Courier New" w:eastAsia="Calibri"/>
      <w:color w:val="800000"/>
    </w:rPr>
  </w:style>
  <w:style w:type="character" w:styleId="2395" w:customStyle="1">
    <w:name w:val="colorchen"/>
    <w:qFormat/>
    <w:rPr>
      <w:rFonts w:ascii="宋体" w:hAnsi="宋体" w:eastAsia="宋体"/>
      <w:b/>
      <w:bCs/>
      <w:sz w:val="21"/>
      <w:szCs w:val="28"/>
      <w:lang w:val="en-US"/>
    </w:rPr>
  </w:style>
  <w:style w:type="character" w:styleId="2396" w:customStyle="1">
    <w:name w:val="subhead1"/>
    <w:qFormat/>
    <w:rPr>
      <w:rFonts w:ascii="Arial" w:hAnsi="Arial"/>
      <w:b/>
      <w:bCs/>
      <w:color w:val="3b5d8b"/>
      <w:sz w:val="20"/>
      <w:szCs w:val="28"/>
    </w:rPr>
  </w:style>
  <w:style w:type="character" w:styleId="2397" w:customStyle="1">
    <w:name w:val="hei1"/>
    <w:qFormat/>
    <w:rPr>
      <w:rFonts w:ascii="宋体" w:hAnsi="宋体" w:eastAsia="宋体"/>
      <w:b/>
      <w:bCs/>
      <w:strike/>
      <w:color w:val="000000"/>
      <w:spacing w:val="115"/>
      <w:sz w:val="24"/>
      <w:szCs w:val="28"/>
      <w:u w:val="none"/>
      <w:lang w:val="en-US" w:eastAsia="zh-CN"/>
    </w:rPr>
  </w:style>
  <w:style w:type="character" w:styleId="2398" w:customStyle="1">
    <w:name w:val="blacktext"/>
    <w:qFormat/>
    <w:rPr>
      <w:rFonts w:ascii="宋体" w:hAnsi="宋体" w:eastAsia="宋体"/>
      <w:b/>
      <w:bCs/>
      <w:sz w:val="24"/>
      <w:szCs w:val="28"/>
      <w:lang w:val="en-US" w:eastAsia="zh-CN"/>
    </w:rPr>
  </w:style>
  <w:style w:type="character" w:styleId="2399" w:customStyle="1">
    <w:name w:val="普通文字 Char1"/>
    <w:qFormat/>
    <w:rPr>
      <w:rFonts w:ascii="宋体" w:hAnsi="宋体" w:eastAsia="楷体_GB2312"/>
      <w:b/>
      <w:bCs/>
      <w:sz w:val="28"/>
      <w:szCs w:val="28"/>
      <w:lang w:val="en-US" w:eastAsia="zh-CN"/>
    </w:rPr>
  </w:style>
  <w:style w:type="character" w:styleId="2400" w:customStyle="1">
    <w:name w:val="Char Char21"/>
    <w:qFormat/>
    <w:rPr>
      <w:rFonts w:ascii="宋体" w:hAnsi="宋体"/>
      <w:b/>
      <w:bCs/>
      <w:sz w:val="16"/>
      <w:szCs w:val="28"/>
    </w:rPr>
  </w:style>
  <w:style w:type="character" w:styleId="2401" w:customStyle="1">
    <w:name w:val="样式 首行缩进:  2.25 字符 Char"/>
    <w:qFormat/>
    <w:rPr>
      <w:rFonts w:ascii="宋体" w:hAnsi="宋体" w:eastAsia="宋体"/>
      <w:b/>
      <w:bCs/>
      <w:color w:val="ff0000"/>
      <w:sz w:val="24"/>
      <w:szCs w:val="28"/>
      <w:lang w:val="en-US" w:eastAsia="zh-CN"/>
    </w:rPr>
  </w:style>
  <w:style w:type="character" w:styleId="2402" w:customStyle="1">
    <w:name w:val="Normal Paragraph Char1 Char"/>
    <w:qFormat/>
    <w:rPr>
      <w:rFonts w:ascii="宋体" w:hAnsi="宋体" w:eastAsia="宋体"/>
      <w:b/>
      <w:bCs/>
      <w:color w:val="ff0000"/>
      <w:sz w:val="24"/>
      <w:szCs w:val="28"/>
      <w:lang w:val="en-US" w:eastAsia="zh-CN"/>
    </w:rPr>
  </w:style>
  <w:style w:type="character" w:styleId="2403" w:customStyle="1">
    <w:name w:val="Jianhua Cao"/>
    <w:qFormat/>
    <w:rPr>
      <w:rFonts w:ascii="Arial" w:hAnsi="Arial"/>
      <w:b/>
      <w:bCs/>
      <w:color w:val="000080"/>
      <w:sz w:val="20"/>
      <w:szCs w:val="28"/>
    </w:rPr>
  </w:style>
  <w:style w:type="character" w:styleId="2404" w:customStyle="1">
    <w:name w:val="userdata1"/>
    <w:qFormat/>
    <w:rPr>
      <w:rFonts w:ascii="宋体" w:hAnsi="宋体"/>
      <w:b/>
      <w:bCs/>
      <w:sz w:val="18"/>
      <w:szCs w:val="28"/>
    </w:rPr>
  </w:style>
  <w:style w:type="character" w:styleId="2405" w:customStyle="1">
    <w:name w:val="s"/>
    <w:qFormat/>
    <w:rPr>
      <w:rFonts w:ascii="宋体" w:hAnsi="宋体"/>
      <w:b/>
      <w:bCs/>
      <w:sz w:val="28"/>
      <w:szCs w:val="28"/>
    </w:rPr>
  </w:style>
  <w:style w:type="character" w:styleId="2406" w:customStyle="1">
    <w:name w:val="para1"/>
    <w:qFormat/>
    <w:rPr>
      <w:rFonts w:ascii="Arial" w:hAnsi="Arial"/>
      <w:b/>
      <w:bCs/>
      <w:sz w:val="18"/>
      <w:szCs w:val="28"/>
    </w:rPr>
  </w:style>
  <w:style w:type="character" w:styleId="2407" w:customStyle="1">
    <w:name w:val="Char Char15"/>
    <w:qFormat/>
    <w:rPr>
      <w:rFonts w:ascii="Courier New" w:hAnsi="Courier New"/>
      <w:b/>
      <w:bCs/>
      <w:sz w:val="28"/>
      <w:szCs w:val="28"/>
    </w:rPr>
  </w:style>
  <w:style w:type="character" w:styleId="2408" w:customStyle="1">
    <w:name w:val="smallbold1"/>
    <w:qFormat/>
    <w:rPr>
      <w:rFonts w:ascii="宋体" w:hAnsi="宋体"/>
      <w:b/>
      <w:bCs/>
      <w:sz w:val="22"/>
      <w:szCs w:val="22"/>
    </w:rPr>
  </w:style>
  <w:style w:type="character" w:styleId="2409" w:customStyle="1">
    <w:name w:val="style201"/>
    <w:qFormat/>
    <w:rPr>
      <w:rFonts w:ascii="宋体" w:hAnsi="宋体"/>
      <w:b/>
      <w:bCs/>
      <w:color w:val="808080"/>
      <w:sz w:val="28"/>
      <w:szCs w:val="28"/>
    </w:rPr>
  </w:style>
  <w:style w:type="character" w:styleId="2410" w:customStyle="1">
    <w:name w:val="text11"/>
    <w:qFormat/>
    <w:rPr>
      <w:rFonts w:ascii="宋体" w:hAnsi="宋体" w:eastAsia="宋体"/>
      <w:b/>
      <w:bCs/>
      <w:color w:val="0000ff"/>
      <w:sz w:val="21"/>
      <w:szCs w:val="28"/>
      <w:lang w:val="en-US" w:eastAsia="zh-CN"/>
    </w:rPr>
  </w:style>
  <w:style w:type="character" w:styleId="2411" w:customStyle="1">
    <w:name w:val="Normal Indent Char1 Char Char"/>
    <w:qFormat/>
    <w:rPr>
      <w:rFonts w:ascii="宋体" w:hAnsi="宋体" w:eastAsia="宋体"/>
      <w:b/>
      <w:bCs/>
      <w:sz w:val="24"/>
      <w:szCs w:val="28"/>
      <w:lang w:val="en-US" w:eastAsia="zh-CN"/>
    </w:rPr>
  </w:style>
  <w:style w:type="character" w:styleId="2412" w:customStyle="1">
    <w:name w:val="表内字体 Char"/>
    <w:qFormat/>
    <w:rPr>
      <w:rFonts w:ascii="宋体" w:hAnsi="宋体" w:eastAsia="楷体_GB2312"/>
      <w:b/>
      <w:bCs/>
      <w:sz w:val="24"/>
      <w:szCs w:val="28"/>
      <w:lang w:val="en-US" w:eastAsia="zh-CN"/>
    </w:rPr>
  </w:style>
  <w:style w:type="character" w:styleId="2413" w:customStyle="1">
    <w:name w:val="Char Char71"/>
    <w:qFormat/>
    <w:rPr>
      <w:rFonts w:ascii="Arial" w:hAnsi="Arial" w:eastAsia="黑体"/>
      <w:b/>
      <w:bCs/>
      <w:sz w:val="36"/>
      <w:szCs w:val="28"/>
      <w:lang w:val="en-US" w:eastAsia="zh-CN"/>
    </w:rPr>
  </w:style>
  <w:style w:type="character" w:styleId="2414" w:customStyle="1">
    <w:name w:val="Char Char1"/>
    <w:qFormat/>
    <w:rPr>
      <w:rFonts w:ascii="Arial" w:hAnsi="Arial" w:eastAsia="黑体"/>
      <w:b/>
      <w:bCs/>
      <w:sz w:val="32"/>
      <w:szCs w:val="32"/>
      <w:lang w:val="en-US" w:eastAsia="zh-CN" w:bidi="ar-SA"/>
    </w:rPr>
  </w:style>
  <w:style w:type="character" w:styleId="2415" w:customStyle="1">
    <w:name w:val="article1"/>
    <w:qFormat/>
    <w:rPr>
      <w:rFonts w:ascii="宋体" w:hAnsi="宋体"/>
      <w:b/>
      <w:bCs/>
      <w:sz w:val="22"/>
      <w:szCs w:val="28"/>
    </w:rPr>
  </w:style>
  <w:style w:type="character" w:styleId="2416" w:customStyle="1">
    <w:name w:val="style1351"/>
    <w:qFormat/>
    <w:rPr>
      <w:rFonts w:ascii="宋体" w:hAnsi="宋体"/>
      <w:b/>
      <w:bCs/>
      <w:color w:val="408be0"/>
      <w:sz w:val="28"/>
      <w:szCs w:val="28"/>
    </w:rPr>
  </w:style>
  <w:style w:type="character" w:styleId="2417" w:customStyle="1">
    <w:name w:val="Figure Description Char"/>
    <w:qFormat/>
    <w:rPr>
      <w:rFonts w:ascii="Arial" w:hAnsi="Arial" w:eastAsia="黑体"/>
      <w:b/>
      <w:bCs/>
      <w:sz w:val="18"/>
      <w:szCs w:val="28"/>
      <w:lang w:val="en-US" w:eastAsia="zh-CN"/>
    </w:rPr>
  </w:style>
  <w:style w:type="character" w:styleId="2418" w:customStyle="1">
    <w:name w:val="方案正文 Char Char Char Char"/>
    <w:qFormat/>
    <w:rPr>
      <w:rFonts w:ascii="宋体" w:hAnsi="宋体"/>
      <w:b/>
      <w:bCs/>
      <w:sz w:val="24"/>
      <w:szCs w:val="28"/>
    </w:rPr>
  </w:style>
  <w:style w:type="character" w:styleId="2419" w:customStyle="1">
    <w:name w:val="样式 宋体 小四 红色"/>
    <w:qFormat/>
    <w:rPr>
      <w:rFonts w:ascii="宋体" w:hAnsi="宋体" w:eastAsia="宋体"/>
      <w:b/>
      <w:bCs/>
      <w:color w:val="000000"/>
      <w:sz w:val="24"/>
      <w:szCs w:val="28"/>
    </w:rPr>
  </w:style>
  <w:style w:type="character" w:styleId="2420" w:customStyle="1">
    <w:name w:val="blue_big1"/>
    <w:qFormat/>
    <w:rPr>
      <w:b/>
      <w:bCs/>
      <w:sz w:val="24"/>
      <w:szCs w:val="28"/>
    </w:rPr>
  </w:style>
  <w:style w:type="character" w:styleId="2421" w:customStyle="1">
    <w:name w:val="样式 强调 + 五号"/>
    <w:qFormat/>
    <w:rPr>
      <w:rFonts w:ascii="Times New Roman" w:hAnsi="Times New Roman"/>
      <w:b/>
      <w:bCs/>
      <w:i/>
      <w:iCs/>
      <w:sz w:val="24"/>
      <w:szCs w:val="28"/>
    </w:rPr>
  </w:style>
  <w:style w:type="character" w:styleId="2422" w:customStyle="1">
    <w:name w:val="Bold"/>
    <w:qFormat/>
    <w:rPr>
      <w:rFonts w:ascii="Arial" w:hAnsi="Arial" w:eastAsia="黑体"/>
      <w:b/>
      <w:bCs/>
      <w:sz w:val="21"/>
      <w:szCs w:val="28"/>
      <w:lang w:val="en-US"/>
    </w:rPr>
  </w:style>
  <w:style w:type="character" w:styleId="2423" w:customStyle="1">
    <w:name w:val="taitou_small1"/>
    <w:qFormat/>
    <w:rPr>
      <w:rFonts w:ascii="宋体" w:hAnsi="宋体" w:eastAsia="宋体"/>
      <w:b/>
      <w:bCs/>
      <w:sz w:val="20"/>
      <w:szCs w:val="28"/>
      <w:lang w:val="en-US" w:eastAsia="zh-CN"/>
    </w:rPr>
  </w:style>
  <w:style w:type="character" w:styleId="2424" w:customStyle="1">
    <w:name w:val="Char Char14"/>
    <w:qFormat/>
    <w:rPr>
      <w:rFonts w:ascii="宋体" w:hAnsi="宋体"/>
      <w:b/>
      <w:bCs/>
      <w:i/>
      <w:sz w:val="21"/>
      <w:szCs w:val="28"/>
    </w:rPr>
  </w:style>
  <w:style w:type="character" w:styleId="2425" w:customStyle="1">
    <w:name w:val="unnamed51"/>
    <w:qFormat/>
    <w:rPr>
      <w:rFonts w:ascii="Arial" w:hAnsi="Arial"/>
      <w:b/>
      <w:bCs/>
      <w:color w:val="000000"/>
      <w:sz w:val="18"/>
      <w:szCs w:val="28"/>
      <w:u w:val="none"/>
    </w:rPr>
  </w:style>
  <w:style w:type="character" w:styleId="2426" w:customStyle="1">
    <w:name w:val="cn1"/>
    <w:qFormat/>
    <w:rPr>
      <w:rFonts w:ascii="宋体" w:hAnsi="宋体"/>
      <w:b/>
      <w:bCs/>
      <w:sz w:val="18"/>
      <w:szCs w:val="18"/>
    </w:rPr>
  </w:style>
  <w:style w:type="character" w:styleId="2427" w:customStyle="1">
    <w:name w:val="页脚 Char"/>
    <w:uiPriority w:val="99"/>
    <w:qFormat/>
    <w:rPr>
      <w:rFonts w:ascii="宋体" w:hAnsi="宋体" w:eastAsia="楷体_GB2312"/>
      <w:b/>
      <w:bCs/>
      <w:sz w:val="18"/>
      <w:szCs w:val="28"/>
    </w:rPr>
  </w:style>
  <w:style w:type="character" w:styleId="2428" w:customStyle="1">
    <w:name w:val="Table Heading Char Char Char"/>
    <w:qFormat/>
    <w:rPr>
      <w:rFonts w:ascii="Arial" w:hAnsi="Arial" w:eastAsia="黑体"/>
      <w:b/>
      <w:bCs/>
      <w:sz w:val="21"/>
      <w:szCs w:val="28"/>
      <w:lang w:val="en-US" w:eastAsia="zh-CN"/>
    </w:rPr>
  </w:style>
  <w:style w:type="character" w:styleId="2429" w:customStyle="1">
    <w:name w:val="Table Text Char1"/>
    <w:qFormat/>
    <w:rPr>
      <w:rFonts w:ascii="Arial" w:hAnsi="Arial" w:cs="Arial"/>
      <w:b/>
      <w:bCs/>
      <w:sz w:val="18"/>
    </w:rPr>
  </w:style>
  <w:style w:type="character" w:styleId="2430" w:customStyle="1">
    <w:name w:val="EmailStyle635"/>
    <w:qFormat/>
    <w:rPr>
      <w:rFonts w:ascii="Arial" w:hAnsi="Arial" w:eastAsia="宋体"/>
      <w:b/>
      <w:bCs/>
      <w:color w:val="000000"/>
      <w:sz w:val="18"/>
      <w:szCs w:val="28"/>
      <w:lang w:val="en-US" w:eastAsia="zh-CN"/>
    </w:rPr>
  </w:style>
  <w:style w:type="character" w:styleId="2431" w:customStyle="1">
    <w:name w:val="txt_gray_6666661"/>
    <w:qFormat/>
    <w:rPr>
      <w:rFonts w:ascii="宋体" w:hAnsi="宋体"/>
      <w:b/>
      <w:bCs/>
      <w:color w:val="666666"/>
      <w:sz w:val="28"/>
      <w:szCs w:val="28"/>
    </w:rPr>
  </w:style>
  <w:style w:type="character" w:styleId="2432" w:customStyle="1">
    <w:name w:val="blue11"/>
    <w:qFormat/>
    <w:rPr>
      <w:b/>
      <w:bCs/>
      <w:sz w:val="20"/>
      <w:szCs w:val="28"/>
    </w:rPr>
  </w:style>
  <w:style w:type="character" w:styleId="2433" w:customStyle="1">
    <w:name w:val="style55"/>
    <w:qFormat/>
    <w:rPr>
      <w:rFonts w:ascii="宋体" w:hAnsi="宋体"/>
      <w:b/>
      <w:bCs/>
      <w:sz w:val="28"/>
      <w:szCs w:val="28"/>
    </w:rPr>
  </w:style>
  <w:style w:type="character" w:styleId="2434" w:customStyle="1">
    <w:name w:val="td1"/>
    <w:qFormat/>
    <w:rPr>
      <w:rFonts w:ascii="宋体" w:hAnsi="宋体"/>
      <w:b/>
      <w:bCs/>
      <w:sz w:val="28"/>
      <w:szCs w:val="28"/>
    </w:rPr>
  </w:style>
  <w:style w:type="character" w:styleId="2435" w:customStyle="1">
    <w:name w:val="Table Description Char"/>
    <w:qFormat/>
    <w:rPr>
      <w:rFonts w:ascii="Arial" w:hAnsi="Arial" w:eastAsia="黑体"/>
      <w:b/>
      <w:bCs/>
      <w:sz w:val="18"/>
      <w:szCs w:val="28"/>
      <w:lang w:val="en-US" w:eastAsia="zh-CN"/>
    </w:rPr>
  </w:style>
  <w:style w:type="character" w:styleId="2436" w:customStyle="1">
    <w:name w:val="context1"/>
    <w:qFormat/>
    <w:rPr>
      <w:rFonts w:ascii="宋体" w:hAnsi="宋体"/>
      <w:b/>
      <w:bCs/>
      <w:sz w:val="21"/>
      <w:szCs w:val="28"/>
    </w:rPr>
  </w:style>
  <w:style w:type="character" w:styleId="2437" w:customStyle="1">
    <w:name w:val="不用9 Char"/>
    <w:qFormat/>
    <w:rPr>
      <w:rFonts w:ascii="宋体" w:hAnsi="宋体" w:eastAsia="宋体"/>
      <w:b/>
      <w:bCs/>
      <w:i/>
      <w:sz w:val="18"/>
      <w:szCs w:val="28"/>
      <w:lang w:val="en-US" w:eastAsia="zh-CN"/>
    </w:rPr>
  </w:style>
  <w:style w:type="character" w:styleId="2438" w:customStyle="1">
    <w:name w:val="正文缩进 Char"/>
    <w:qFormat/>
    <w:rPr>
      <w:rFonts w:ascii="宋体" w:hAnsi="宋体" w:eastAsia="楷体_GB2312"/>
      <w:b/>
      <w:bCs/>
      <w:sz w:val="24"/>
      <w:szCs w:val="28"/>
    </w:rPr>
  </w:style>
  <w:style w:type="character" w:styleId="2439" w:customStyle="1">
    <w:name w:val="正文首行缩进 Char"/>
    <w:qFormat/>
    <w:rPr>
      <w:rFonts w:hint="eastAsia" w:ascii="楷体_GB2312" w:hAnsi="楷体_GB2312" w:eastAsia="楷体_GB2312"/>
      <w:b/>
      <w:bCs/>
      <w:sz w:val="28"/>
      <w:szCs w:val="28"/>
      <w:lang w:val="en-US" w:eastAsia="zh-CN"/>
    </w:rPr>
  </w:style>
  <w:style w:type="character" w:styleId="2440" w:customStyle="1">
    <w:name w:val="标题1"/>
    <w:qFormat/>
    <w:rPr>
      <w:rFonts w:ascii="宋体" w:hAnsi="宋体" w:eastAsia="宋体"/>
      <w:b/>
      <w:bCs/>
      <w:sz w:val="24"/>
      <w:szCs w:val="28"/>
      <w:lang w:val="en-US" w:eastAsia="zh-CN"/>
    </w:rPr>
  </w:style>
  <w:style w:type="character" w:styleId="2441" w:customStyle="1">
    <w:name w:val="Char1"/>
    <w:qFormat/>
    <w:rPr>
      <w:rFonts w:ascii="宋体" w:hAnsi="宋体" w:eastAsia="宋体"/>
      <w:b/>
      <w:bCs/>
      <w:sz w:val="21"/>
      <w:szCs w:val="28"/>
      <w:lang w:val="en-US" w:eastAsia="zh-CN"/>
    </w:rPr>
  </w:style>
  <w:style w:type="character" w:styleId="2442" w:customStyle="1">
    <w:name w:val="文档正文 Char Char Char Char"/>
    <w:qFormat/>
    <w:rPr>
      <w:rFonts w:ascii="仿宋_GB2312" w:hAnsi="仿宋_GB2312" w:eastAsia="仿宋_GB2312"/>
      <w:b/>
      <w:bCs/>
      <w:spacing w:val="1"/>
      <w:sz w:val="28"/>
      <w:szCs w:val="28"/>
      <w:lang w:val="en-US" w:eastAsia="zh-CN"/>
    </w:rPr>
  </w:style>
  <w:style w:type="character" w:styleId="2443" w:customStyle="1">
    <w:name w:val="标书正文格式 Char"/>
    <w:qFormat/>
    <w:rPr>
      <w:rFonts w:ascii="Calibri" w:hAnsi="Calibri" w:eastAsia="楷体_GB2312"/>
      <w:b/>
      <w:bCs/>
      <w:sz w:val="24"/>
      <w:szCs w:val="28"/>
      <w:lang w:val="en-US" w:eastAsia="zh-CN"/>
    </w:rPr>
  </w:style>
  <w:style w:type="character" w:styleId="2444" w:customStyle="1">
    <w:name w:val="CZW-1 Char"/>
    <w:qFormat/>
    <w:rPr>
      <w:rFonts w:ascii="宋体" w:hAnsi="宋体" w:eastAsia="黑体"/>
      <w:b/>
      <w:bCs/>
      <w:sz w:val="36"/>
      <w:szCs w:val="36"/>
    </w:rPr>
  </w:style>
  <w:style w:type="character" w:styleId="2445" w:customStyle="1">
    <w:name w:val="font91"/>
    <w:qFormat/>
    <w:rPr>
      <w:rFonts w:ascii="Arial" w:hAnsi="Arial"/>
      <w:b/>
      <w:bCs/>
      <w:sz w:val="16"/>
      <w:szCs w:val="28"/>
    </w:rPr>
  </w:style>
  <w:style w:type="character" w:styleId="2446" w:customStyle="1">
    <w:name w:val="command keywords"/>
    <w:qFormat/>
    <w:rPr>
      <w:rFonts w:ascii="Arial" w:hAnsi="Arial"/>
      <w:b/>
    </w:rPr>
  </w:style>
  <w:style w:type="character" w:styleId="2447" w:customStyle="1">
    <w:name w:val="style31"/>
    <w:qFormat/>
    <w:rPr>
      <w:rFonts w:ascii="宋体" w:hAnsi="宋体"/>
      <w:b/>
      <w:bCs/>
      <w:color w:val="0000ff"/>
      <w:sz w:val="28"/>
      <w:szCs w:val="28"/>
    </w:rPr>
  </w:style>
  <w:style w:type="character" w:styleId="2448" w:customStyle="1">
    <w:name w:val="缩进正文 Char"/>
    <w:qFormat/>
    <w:rPr>
      <w:rFonts w:ascii="宋体" w:hAnsi="宋体" w:eastAsia="宋体"/>
      <w:b/>
      <w:bCs/>
      <w:sz w:val="24"/>
      <w:szCs w:val="28"/>
      <w:lang w:val="en-US" w:eastAsia="zh-CN"/>
    </w:rPr>
  </w:style>
  <w:style w:type="character" w:styleId="2449" w:customStyle="1">
    <w:name w:val="正文标准 Char"/>
    <w:qFormat/>
    <w:rPr>
      <w:rFonts w:ascii="宋体" w:hAnsi="宋体" w:eastAsia="宋体"/>
      <w:b/>
      <w:bCs/>
      <w:sz w:val="24"/>
      <w:szCs w:val="28"/>
      <w:lang w:val="en-US" w:eastAsia="zh-CN"/>
    </w:rPr>
  </w:style>
  <w:style w:type="character" w:styleId="2450" w:customStyle="1">
    <w:name w:val="style161"/>
    <w:qFormat/>
    <w:rPr>
      <w:rFonts w:ascii="宋体" w:hAnsi="宋体"/>
      <w:b/>
      <w:bCs/>
      <w:color w:val="666666"/>
      <w:sz w:val="27"/>
      <w:szCs w:val="28"/>
    </w:rPr>
  </w:style>
  <w:style w:type="character" w:styleId="2451" w:customStyle="1">
    <w:name w:val="style191"/>
    <w:qFormat/>
    <w:rPr>
      <w:rFonts w:ascii="宋体" w:hAnsi="宋体"/>
      <w:b/>
      <w:bCs/>
      <w:color w:val="ff6600"/>
      <w:sz w:val="28"/>
      <w:szCs w:val="28"/>
    </w:rPr>
  </w:style>
  <w:style w:type="character" w:styleId="2452" w:customStyle="1">
    <w:name w:val="Normal Paragraph Char3 Char Char"/>
    <w:qFormat/>
    <w:rPr>
      <w:rFonts w:ascii="Arial" w:hAnsi="Arial" w:eastAsia="宋体"/>
      <w:b/>
      <w:bCs/>
      <w:color w:val="ff0000"/>
      <w:sz w:val="24"/>
      <w:szCs w:val="28"/>
      <w:lang w:val="en-US" w:eastAsia="zh-CN"/>
    </w:rPr>
  </w:style>
  <w:style w:type="character" w:styleId="2453" w:customStyle="1">
    <w:name w:val="Para Body Text Char2"/>
    <w:qFormat/>
    <w:rPr>
      <w:rFonts w:ascii="Franklin Gothic Book" w:hAnsi="Franklin Gothic Book"/>
      <w:b/>
      <w:bCs/>
      <w:sz w:val="28"/>
      <w:szCs w:val="28"/>
      <w:lang w:val="en-AU"/>
    </w:rPr>
  </w:style>
  <w:style w:type="character" w:styleId="2454" w:customStyle="1">
    <w:name w:val="正文首行缩进两字 Char"/>
    <w:qFormat/>
    <w:rPr>
      <w:rFonts w:ascii="宋体" w:hAnsi="宋体" w:eastAsia="宋体"/>
      <w:b/>
      <w:bCs/>
      <w:sz w:val="24"/>
      <w:szCs w:val="28"/>
      <w:lang w:val="en-US" w:eastAsia="zh-CN"/>
    </w:rPr>
  </w:style>
  <w:style w:type="character" w:styleId="2455" w:customStyle="1">
    <w:name w:val="Label Embedded"/>
    <w:qFormat/>
    <w:rPr>
      <w:rFonts w:ascii="Arial" w:hAnsi="Arial" w:eastAsia="黑体"/>
      <w:b/>
      <w:bCs/>
      <w:spacing w:val="1"/>
      <w:sz w:val="21"/>
      <w:szCs w:val="28"/>
      <w:lang w:val="en-US"/>
    </w:rPr>
  </w:style>
  <w:style w:type="character" w:styleId="2456" w:customStyle="1">
    <w:name w:val="mycustom Char"/>
    <w:qFormat/>
    <w:rPr>
      <w:rFonts w:ascii="宋体" w:hAnsi="宋体"/>
      <w:b/>
      <w:bCs/>
      <w:sz w:val="24"/>
      <w:szCs w:val="28"/>
    </w:rPr>
  </w:style>
  <w:style w:type="character" w:styleId="2457" w:customStyle="1">
    <w:name w:val="H2 Char"/>
    <w:qFormat/>
    <w:rPr>
      <w:rFonts w:ascii="Arial" w:hAnsi="Arial" w:eastAsia="宋体" w:cs="Arial"/>
      <w:b/>
      <w:bCs/>
      <w:sz w:val="24"/>
      <w:szCs w:val="32"/>
      <w:lang w:val="en-US" w:eastAsia="zh-CN" w:bidi="ar-SA"/>
    </w:rPr>
  </w:style>
  <w:style w:type="character" w:styleId="2458" w:customStyle="1">
    <w:name w:val="font091"/>
    <w:qFormat/>
    <w:rPr>
      <w:rFonts w:ascii="宋体" w:hAnsi="宋体"/>
      <w:b/>
      <w:bCs/>
      <w:color w:val="000000"/>
      <w:spacing w:val="154"/>
      <w:sz w:val="24"/>
      <w:szCs w:val="28"/>
    </w:rPr>
  </w:style>
  <w:style w:type="character" w:styleId="2459" w:customStyle="1">
    <w:name w:val="正文内容 Char"/>
    <w:qFormat/>
    <w:rPr>
      <w:rFonts w:ascii="宋体" w:hAnsi="宋体"/>
      <w:b/>
      <w:bCs/>
      <w:sz w:val="24"/>
      <w:szCs w:val="28"/>
    </w:rPr>
  </w:style>
  <w:style w:type="character" w:styleId="2460" w:customStyle="1">
    <w:name w:val="产品名称1 Char"/>
    <w:qFormat/>
    <w:rPr>
      <w:rFonts w:ascii="方正中等线简体" w:hAnsi="方正中等线简体" w:eastAsia="方正中等线简体" w:cs="Arial"/>
      <w:b/>
      <w:bCs/>
      <w:sz w:val="24"/>
      <w:szCs w:val="24"/>
    </w:rPr>
  </w:style>
  <w:style w:type="character" w:styleId="2461" w:customStyle="1">
    <w:name w:val="NICMAN Body Text Char"/>
    <w:qFormat/>
    <w:rPr>
      <w:rFonts w:hint="eastAsia" w:ascii="楷体_GB2312" w:hAnsi="楷体_GB2312" w:eastAsia="楷体_GB2312"/>
      <w:b/>
      <w:bCs/>
      <w:sz w:val="28"/>
      <w:szCs w:val="28"/>
      <w:lang w:val="en-US" w:eastAsia="zh-CN"/>
    </w:rPr>
  </w:style>
  <w:style w:type="character" w:styleId="2462" w:customStyle="1">
    <w:name w:val="样式 宋体 五号"/>
    <w:qFormat/>
    <w:rPr>
      <w:rFonts w:ascii="宋体" w:hAnsi="宋体" w:eastAsia="宋体"/>
      <w:b/>
      <w:bCs/>
      <w:sz w:val="24"/>
      <w:szCs w:val="28"/>
      <w:lang w:val="en-US"/>
    </w:rPr>
  </w:style>
  <w:style w:type="character" w:styleId="2463" w:customStyle="1">
    <w:name w:val="标题 2 Char1"/>
    <w:qFormat/>
    <w:rPr>
      <w:rFonts w:ascii="Cambria" w:hAnsi="Cambria" w:eastAsia="宋体" w:cs="Times New Roman"/>
      <w:b/>
      <w:bCs/>
      <w:sz w:val="32"/>
      <w:szCs w:val="32"/>
    </w:rPr>
  </w:style>
  <w:style w:type="character" w:styleId="2464" w:customStyle="1">
    <w:name w:val="f14b1"/>
    <w:qFormat/>
    <w:rPr>
      <w:rFonts w:ascii="??" w:hAnsi="??"/>
      <w:b/>
      <w:bCs/>
      <w:color w:val="333333"/>
      <w:sz w:val="21"/>
      <w:szCs w:val="28"/>
    </w:rPr>
  </w:style>
  <w:style w:type="character" w:styleId="2465" w:customStyle="1">
    <w:name w:val="para"/>
    <w:qFormat/>
    <w:rPr>
      <w:rFonts w:ascii="宋体" w:hAnsi="宋体"/>
      <w:b/>
      <w:bCs/>
      <w:sz w:val="28"/>
      <w:szCs w:val="28"/>
    </w:rPr>
  </w:style>
  <w:style w:type="character" w:styleId="2466" w:customStyle="1">
    <w:name w:val="文档正文 Char"/>
    <w:qFormat/>
    <w:rPr>
      <w:rFonts w:ascii="宋体" w:hAnsi="宋体"/>
      <w:b/>
      <w:bCs/>
      <w:sz w:val="24"/>
      <w:szCs w:val="28"/>
    </w:rPr>
  </w:style>
  <w:style w:type="character" w:styleId="2467" w:customStyle="1">
    <w:name w:val="wen Char1"/>
    <w:qFormat/>
    <w:rPr>
      <w:rFonts w:ascii="宋体" w:hAnsi="宋体" w:eastAsia="宋体"/>
      <w:b/>
      <w:bCs/>
      <w:color w:val="333333"/>
      <w:sz w:val="18"/>
      <w:szCs w:val="28"/>
      <w:lang w:val="en-US" w:eastAsia="zh-CN"/>
    </w:rPr>
  </w:style>
  <w:style w:type="character" w:styleId="2468" w:customStyle="1">
    <w:name w:val="label1"/>
    <w:qFormat/>
    <w:rPr>
      <w:rFonts w:ascii="Verdana" w:hAnsi="Verdana" w:eastAsia="宋体"/>
      <w:b/>
      <w:bCs/>
      <w:sz w:val="17"/>
      <w:szCs w:val="28"/>
      <w:lang w:val="en-US"/>
    </w:rPr>
  </w:style>
  <w:style w:type="character" w:styleId="2469" w:customStyle="1">
    <w:name w:val="普通正文 Char Char Char"/>
    <w:qFormat/>
    <w:rPr>
      <w:rFonts w:ascii="Arial" w:hAnsi="Arial"/>
      <w:b/>
      <w:bCs/>
      <w:sz w:val="24"/>
      <w:szCs w:val="28"/>
    </w:rPr>
  </w:style>
  <w:style w:type="character" w:styleId="2470" w:customStyle="1">
    <w:name w:val="样式 标题 2 Char Char + 五号 黑色"/>
    <w:qFormat/>
    <w:rPr>
      <w:rFonts w:ascii="宋体" w:hAnsi="宋体" w:eastAsia="宋体"/>
      <w:b/>
      <w:bCs/>
      <w:color w:val="000000"/>
      <w:sz w:val="21"/>
      <w:szCs w:val="28"/>
      <w:lang w:val="en-US" w:eastAsia="zh-CN"/>
    </w:rPr>
  </w:style>
  <w:style w:type="character" w:styleId="2471" w:customStyle="1">
    <w:name w:val="Char Char9"/>
    <w:qFormat/>
    <w:rPr>
      <w:rFonts w:ascii="宋体" w:hAnsi="宋体"/>
      <w:b/>
      <w:bCs/>
      <w:sz w:val="21"/>
      <w:szCs w:val="28"/>
    </w:rPr>
  </w:style>
  <w:style w:type="character" w:styleId="2472" w:customStyle="1">
    <w:name w:val="p121"/>
    <w:qFormat/>
    <w:rPr>
      <w:rFonts w:ascii="ˎ̥" w:hAnsi="ˎ̥"/>
      <w:b/>
      <w:bCs/>
      <w:sz w:val="24"/>
      <w:szCs w:val="28"/>
      <w:u w:val="none"/>
    </w:rPr>
  </w:style>
  <w:style w:type="character" w:styleId="2473" w:customStyle="1">
    <w:name w:val="style61"/>
    <w:qFormat/>
    <w:rPr>
      <w:rFonts w:ascii="宋体" w:hAnsi="宋体"/>
      <w:b/>
      <w:bCs/>
      <w:color w:val="8c8a8c"/>
      <w:sz w:val="28"/>
      <w:szCs w:val="28"/>
    </w:rPr>
  </w:style>
  <w:style w:type="character" w:styleId="2474" w:customStyle="1">
    <w:name w:val="一般正文 Char"/>
    <w:qFormat/>
    <w:rPr>
      <w:rFonts w:ascii="宋体" w:hAnsi="宋体" w:eastAsia="宋体"/>
      <w:b/>
      <w:bCs/>
      <w:sz w:val="24"/>
      <w:szCs w:val="28"/>
      <w:lang w:val="en-US"/>
    </w:rPr>
  </w:style>
  <w:style w:type="character" w:styleId="2475" w:customStyle="1">
    <w:name w:val="PIM 7 Char"/>
    <w:qFormat/>
    <w:rPr>
      <w:rFonts w:ascii="宋体" w:hAnsi="宋体" w:eastAsia="宋体"/>
      <w:b/>
      <w:bCs/>
      <w:sz w:val="24"/>
      <w:szCs w:val="28"/>
      <w:lang w:val="en-US" w:eastAsia="zh-CN"/>
    </w:rPr>
  </w:style>
  <w:style w:type="character" w:styleId="2476" w:customStyle="1">
    <w:name w:val="unnamed1nn"/>
    <w:qFormat/>
    <w:rPr>
      <w:rFonts w:ascii="宋体" w:hAnsi="宋体"/>
      <w:b/>
      <w:bCs/>
      <w:sz w:val="28"/>
      <w:szCs w:val="28"/>
    </w:rPr>
  </w:style>
  <w:style w:type="character" w:styleId="2477" w:customStyle="1">
    <w:name w:val="point_normal1"/>
    <w:qFormat/>
    <w:rPr>
      <w:rFonts w:ascii="Arial" w:hAnsi="Arial"/>
      <w:b/>
      <w:bCs/>
      <w:sz w:val="18"/>
      <w:szCs w:val="28"/>
    </w:rPr>
  </w:style>
  <w:style w:type="character" w:styleId="2478" w:customStyle="1">
    <w:name w:val="A正文 Char Char1"/>
    <w:qFormat/>
    <w:rPr>
      <w:rFonts w:ascii="宋体" w:hAnsi="宋体" w:eastAsia="宋体"/>
      <w:b/>
      <w:bCs/>
      <w:sz w:val="24"/>
      <w:szCs w:val="28"/>
      <w:lang w:val="en-US" w:eastAsia="zh-CN"/>
    </w:rPr>
  </w:style>
  <w:style w:type="character" w:styleId="2479" w:customStyle="1">
    <w:name w:val="正文加粗 Char"/>
    <w:qFormat/>
    <w:rPr>
      <w:rFonts w:ascii="Arial" w:hAnsi="Arial"/>
      <w:b/>
      <w:bCs/>
      <w:sz w:val="24"/>
      <w:szCs w:val="28"/>
    </w:rPr>
  </w:style>
  <w:style w:type="character" w:styleId="2480" w:customStyle="1">
    <w:name w:val="Char Char Char Char Char Char Char Char Char Char Char Char Char Char Char Char Char Char Char Char"/>
    <w:qFormat/>
    <w:rPr>
      <w:rFonts w:ascii="Verdana" w:hAnsi="Verdana" w:eastAsia="仿宋_GB2312"/>
      <w:b/>
      <w:bCs/>
      <w:sz w:val="24"/>
      <w:szCs w:val="28"/>
    </w:rPr>
  </w:style>
  <w:style w:type="character" w:styleId="2481" w:customStyle="1">
    <w:name w:val="MC SYSTEM"/>
    <w:qFormat/>
    <w:rPr>
      <w:rFonts w:ascii="Arial" w:hAnsi="Arial" w:eastAsia="宋体"/>
      <w:b/>
      <w:bCs/>
      <w:color w:val="000000"/>
      <w:sz w:val="18"/>
      <w:szCs w:val="28"/>
    </w:rPr>
  </w:style>
  <w:style w:type="character" w:styleId="2482" w:customStyle="1">
    <w:name w:val="Char Char22"/>
    <w:qFormat/>
    <w:rPr>
      <w:rFonts w:ascii="宋体" w:hAnsi="宋体"/>
      <w:b/>
      <w:bCs/>
      <w:sz w:val="18"/>
      <w:szCs w:val="28"/>
    </w:rPr>
  </w:style>
  <w:style w:type="character" w:styleId="2483" w:customStyle="1">
    <w:name w:val="px12"/>
    <w:qFormat/>
    <w:rPr>
      <w:rFonts w:ascii="宋体" w:hAnsi="宋体" w:eastAsia="宋体"/>
      <w:b/>
      <w:bCs/>
      <w:sz w:val="24"/>
      <w:szCs w:val="28"/>
      <w:lang w:val="en-US" w:eastAsia="zh-CN"/>
    </w:rPr>
  </w:style>
  <w:style w:type="character" w:styleId="2484" w:customStyle="1">
    <w:name w:val="tytytyty Char1"/>
    <w:basedOn w:val="2478"/>
    <w:qFormat/>
    <w:rPr>
      <w:rFonts w:ascii="宋体" w:hAnsi="宋体" w:eastAsia="宋体"/>
      <w:b/>
      <w:bCs/>
      <w:sz w:val="24"/>
      <w:szCs w:val="28"/>
      <w:lang w:val="en-US" w:eastAsia="zh-CN"/>
    </w:rPr>
  </w:style>
  <w:style w:type="character" w:styleId="2485" w:customStyle="1">
    <w:name w:val="文章正文 Char"/>
    <w:qFormat/>
    <w:rPr>
      <w:rFonts w:ascii="仿宋_GB2312" w:hAnsi="仿宋_GB2312" w:eastAsia="仿宋_GB2312"/>
      <w:b/>
      <w:bCs/>
      <w:sz w:val="24"/>
      <w:szCs w:val="24"/>
    </w:rPr>
  </w:style>
  <w:style w:type="character" w:styleId="2486" w:customStyle="1">
    <w:name w:val="txt"/>
    <w:qFormat/>
    <w:rPr>
      <w:rFonts w:ascii="宋体" w:hAnsi="宋体"/>
      <w:b/>
      <w:bCs/>
      <w:sz w:val="28"/>
      <w:szCs w:val="28"/>
    </w:rPr>
  </w:style>
  <w:style w:type="character" w:styleId="2487" w:customStyle="1">
    <w:name w:val="消息标题号"/>
    <w:qFormat/>
    <w:rPr>
      <w:rFonts w:ascii="Arial" w:hAnsi="Arial" w:eastAsia="黑体"/>
      <w:b/>
      <w:spacing w:val="-1"/>
    </w:rPr>
  </w:style>
  <w:style w:type="character" w:styleId="2488" w:customStyle="1">
    <w:name w:val="样式 样式 首行缩进:  2.25 字符 + 首行缩进:  2.25 字符 Char"/>
    <w:basedOn w:val="2401"/>
    <w:qFormat/>
    <w:rPr>
      <w:rFonts w:ascii="宋体" w:hAnsi="宋体" w:eastAsia="宋体"/>
      <w:b/>
      <w:bCs/>
      <w:color w:val="ff0000"/>
      <w:sz w:val="24"/>
      <w:szCs w:val="28"/>
      <w:lang w:val="en-US" w:eastAsia="zh-CN"/>
    </w:rPr>
  </w:style>
  <w:style w:type="character" w:styleId="2489" w:customStyle="1">
    <w:name w:val="105v"/>
    <w:qFormat/>
    <w:rPr>
      <w:rFonts w:ascii="宋体" w:hAnsi="宋体" w:eastAsia="宋体"/>
      <w:b/>
      <w:bCs/>
      <w:sz w:val="21"/>
      <w:szCs w:val="28"/>
      <w:lang w:val="en-US"/>
    </w:rPr>
  </w:style>
  <w:style w:type="character" w:styleId="2490" w:customStyle="1">
    <w:name w:val="正文段落 Char"/>
    <w:qFormat/>
    <w:rPr>
      <w:rFonts w:ascii="宋体" w:hAnsi="宋体"/>
      <w:b/>
      <w:bCs/>
      <w:sz w:val="24"/>
      <w:szCs w:val="28"/>
    </w:rPr>
  </w:style>
  <w:style w:type="character" w:styleId="2491" w:customStyle="1">
    <w:name w:val="1级列表 Char"/>
    <w:basedOn w:val="2490"/>
    <w:qFormat/>
    <w:rPr>
      <w:rFonts w:ascii="宋体" w:hAnsi="宋体" w:eastAsia="宋体"/>
      <w:b/>
      <w:bCs/>
      <w:sz w:val="24"/>
      <w:szCs w:val="28"/>
      <w:lang w:val="en-US" w:eastAsia="zh-CN"/>
    </w:rPr>
  </w:style>
  <w:style w:type="character" w:styleId="2492" w:customStyle="1">
    <w:name w:val="body"/>
    <w:qFormat/>
    <w:rPr>
      <w:rFonts w:ascii="宋体" w:hAnsi="宋体"/>
      <w:b/>
      <w:bCs/>
      <w:sz w:val="28"/>
      <w:szCs w:val="28"/>
    </w:rPr>
  </w:style>
  <w:style w:type="character" w:styleId="2493" w:customStyle="1">
    <w:name w:val="样式 mycustom Char"/>
    <w:basedOn w:val="2456"/>
    <w:qFormat/>
    <w:rPr>
      <w:rFonts w:ascii="宋体" w:hAnsi="宋体"/>
      <w:b/>
      <w:bCs/>
      <w:sz w:val="24"/>
      <w:szCs w:val="28"/>
    </w:rPr>
  </w:style>
  <w:style w:type="character" w:styleId="2494" w:customStyle="1">
    <w:name w:val="word1"/>
    <w:qFormat/>
    <w:rPr>
      <w:b/>
      <w:bCs/>
      <w:color w:val="000000"/>
      <w:spacing w:val="112"/>
      <w:sz w:val="18"/>
      <w:szCs w:val="28"/>
    </w:rPr>
  </w:style>
  <w:style w:type="character" w:styleId="2495" w:customStyle="1">
    <w:name w:val="Trademark"/>
    <w:qFormat/>
    <w:rPr>
      <w:rFonts w:ascii="宋体" w:hAnsi="宋体"/>
      <w:b/>
      <w:bCs/>
      <w:sz w:val="14"/>
      <w:szCs w:val="28"/>
    </w:rPr>
  </w:style>
  <w:style w:type="character" w:styleId="2496" w:customStyle="1">
    <w:name w:val="正文文字缩进 Char Char Char"/>
    <w:qFormat/>
    <w:rPr>
      <w:rFonts w:ascii="方正仿宋简体" w:hAnsi="方正仿宋简体" w:eastAsia="方正仿宋简体"/>
      <w:b/>
      <w:bCs/>
      <w:sz w:val="24"/>
      <w:szCs w:val="28"/>
      <w:lang w:val="en-US" w:eastAsia="zh-CN"/>
    </w:rPr>
  </w:style>
  <w:style w:type="character" w:styleId="2497" w:customStyle="1">
    <w:name w:val="contentlabel"/>
    <w:qFormat/>
    <w:rPr>
      <w:rFonts w:ascii="宋体" w:hAnsi="宋体"/>
      <w:b/>
      <w:bCs/>
      <w:sz w:val="28"/>
      <w:szCs w:val="28"/>
    </w:rPr>
  </w:style>
  <w:style w:type="character" w:styleId="2498" w:customStyle="1">
    <w:name w:val="Char Char5"/>
    <w:basedOn w:val="2248"/>
    <w:qFormat/>
    <w:rPr>
      <w:rFonts w:ascii="宋体" w:hAnsi="宋体" w:eastAsia="楷体_GB2312"/>
      <w:b/>
      <w:bCs/>
      <w:sz w:val="28"/>
      <w:szCs w:val="28"/>
      <w:lang w:val="en-US" w:eastAsia="zh-CN"/>
    </w:rPr>
  </w:style>
  <w:style w:type="character" w:styleId="2499" w:customStyle="1">
    <w:name w:val="style14"/>
    <w:qFormat/>
    <w:rPr>
      <w:rFonts w:ascii="宋体" w:hAnsi="宋体"/>
      <w:b/>
      <w:bCs/>
      <w:sz w:val="28"/>
      <w:szCs w:val="28"/>
    </w:rPr>
  </w:style>
  <w:style w:type="character" w:styleId="2500" w:customStyle="1">
    <w:name w:val="表格 Char Char"/>
    <w:qFormat/>
    <w:rPr>
      <w:rFonts w:ascii="宋体" w:hAnsi="宋体" w:eastAsia="宋体"/>
      <w:b/>
      <w:bCs/>
      <w:sz w:val="28"/>
      <w:szCs w:val="28"/>
      <w:lang w:val="en-US" w:eastAsia="zh-CN"/>
    </w:rPr>
  </w:style>
  <w:style w:type="character" w:styleId="2501" w:customStyle="1">
    <w:name w:val="标题 3 Char Char Char Char Char Char"/>
    <w:qFormat/>
    <w:rPr>
      <w:rFonts w:ascii="Arial" w:hAnsi="Arial" w:eastAsia="仿宋_GB2312" w:cs="Arial"/>
      <w:b/>
      <w:bCs/>
      <w:sz w:val="24"/>
      <w:szCs w:val="24"/>
      <w:lang w:val="en-US" w:eastAsia="zh-CN" w:bidi="ar-SA"/>
    </w:rPr>
  </w:style>
  <w:style w:type="character" w:styleId="2502" w:customStyle="1">
    <w:name w:val="正文缩进 Char1 Char Char Char Char Char"/>
    <w:qFormat/>
    <w:rPr>
      <w:rFonts w:ascii="宋体" w:hAnsi="宋体" w:eastAsia="宋体"/>
      <w:b/>
      <w:bCs/>
      <w:sz w:val="21"/>
      <w:szCs w:val="28"/>
      <w:lang w:val="en-US" w:eastAsia="zh-CN"/>
    </w:rPr>
  </w:style>
  <w:style w:type="character" w:styleId="2503" w:customStyle="1">
    <w:name w:val="图表 Char"/>
    <w:qFormat/>
    <w:rPr>
      <w:rFonts w:ascii="宋体" w:hAnsi="宋体" w:eastAsia="宋体"/>
      <w:b/>
      <w:bCs/>
      <w:sz w:val="24"/>
      <w:szCs w:val="28"/>
      <w:lang w:val="en-US" w:eastAsia="zh-CN"/>
    </w:rPr>
  </w:style>
  <w:style w:type="character" w:styleId="2504" w:customStyle="1">
    <w:name w:val="正文文本 2 Char"/>
    <w:qFormat/>
    <w:rPr>
      <w:rFonts w:ascii="Calibri" w:hAnsi="Calibri" w:eastAsia="宋体" w:cs="Times New Roman"/>
    </w:rPr>
  </w:style>
  <w:style w:type="character" w:styleId="2505" w:customStyle="1">
    <w:name w:val="正文文本缩进 2 Char"/>
    <w:qFormat/>
    <w:rPr>
      <w:rFonts w:ascii="Calibri" w:hAnsi="Calibri" w:eastAsia="宋体" w:cs="Times New Roman"/>
    </w:rPr>
  </w:style>
  <w:style w:type="character" w:styleId="2506" w:customStyle="1">
    <w:name w:val="尾注文本 Char"/>
    <w:qFormat/>
    <w:rPr>
      <w:rFonts w:ascii="Calibri" w:hAnsi="Calibri" w:eastAsia="宋体" w:cs="Times New Roman"/>
      <w:szCs w:val="20"/>
    </w:rPr>
  </w:style>
  <w:style w:type="character" w:styleId="2507" w:customStyle="1">
    <w:name w:val="结束语 Char"/>
    <w:qFormat/>
    <w:rPr>
      <w:rFonts w:ascii="Calibri" w:hAnsi="Calibri" w:eastAsia="宋体" w:cs="Times New Roman"/>
      <w:color w:val="ff0000"/>
      <w:szCs w:val="20"/>
    </w:rPr>
  </w:style>
  <w:style w:type="character" w:styleId="2508" w:customStyle="1">
    <w:name w:val="批注文字 Char1"/>
    <w:qFormat/>
    <w:rPr>
      <w:rFonts w:ascii="Calibri" w:hAnsi="Calibri" w:eastAsia="宋体" w:cs="Times New Roman"/>
      <w:szCs w:val="20"/>
    </w:rPr>
  </w:style>
  <w:style w:type="character" w:styleId="2509" w:customStyle="1">
    <w:name w:val="正文文本缩进 Char"/>
    <w:qFormat/>
    <w:rPr>
      <w:rFonts w:ascii="Calibri" w:hAnsi="Calibri" w:eastAsia="宋体" w:cs="Times New Roman"/>
      <w:sz w:val="18"/>
    </w:rPr>
  </w:style>
  <w:style w:type="character" w:styleId="2510" w:customStyle="1">
    <w:name w:val="批注主题 字符"/>
    <w:basedOn w:val="2508"/>
    <w:link w:val="982"/>
    <w:qFormat/>
    <w:rPr>
      <w:rFonts w:ascii="宋体" w:hAnsi="宋体" w:eastAsia="黑体" w:cs="Times New Roman"/>
      <w:b/>
      <w:sz w:val="24"/>
      <w:szCs w:val="20"/>
      <w:lang w:val="en-US" w:eastAsia="zh-CN"/>
    </w:rPr>
  </w:style>
  <w:style w:type="character" w:styleId="2511" w:customStyle="1">
    <w:name w:val="批注文字 字符"/>
    <w:basedOn w:val="912"/>
    <w:link w:val="929"/>
    <w:semiHidden/>
    <w:qFormat/>
    <w:rPr>
      <w:rFonts w:ascii="Times New Roman" w:hAnsi="Times New Roman"/>
      <w:szCs w:val="24"/>
    </w:rPr>
  </w:style>
  <w:style w:type="character" w:styleId="2512" w:customStyle="1">
    <w:name w:val="正文文本 Char"/>
    <w:qFormat/>
    <w:rPr>
      <w:rFonts w:ascii="Calibri" w:hAnsi="Calibri" w:eastAsia="宋体" w:cs="Times New Roman"/>
    </w:rPr>
  </w:style>
  <w:style w:type="character" w:styleId="2513" w:customStyle="1">
    <w:name w:val="正文首行缩进 Char1"/>
    <w:basedOn w:val="2512"/>
    <w:qFormat/>
    <w:rPr>
      <w:rFonts w:ascii="Times New Roman" w:hAnsi="Times New Roman" w:eastAsia="宋体" w:cs="Times New Roman"/>
      <w:sz w:val="28"/>
      <w:szCs w:val="20"/>
    </w:rPr>
  </w:style>
  <w:style w:type="character" w:styleId="2514" w:customStyle="1">
    <w:name w:val="注释标题 Char"/>
    <w:qFormat/>
    <w:rPr>
      <w:rFonts w:ascii="Calibri" w:hAnsi="Calibri" w:eastAsia="宋体" w:cs="Times New Roman"/>
      <w:color w:val="ff0000"/>
      <w:sz w:val="20"/>
      <w:szCs w:val="20"/>
    </w:rPr>
  </w:style>
  <w:style w:type="character" w:styleId="2515" w:customStyle="1">
    <w:name w:val="页眉 Char1"/>
    <w:qFormat/>
    <w:rPr>
      <w:rFonts w:ascii="Calibri" w:hAnsi="Calibri" w:eastAsia="宋体" w:cs="Times New Roman"/>
      <w:sz w:val="18"/>
      <w:szCs w:val="18"/>
    </w:rPr>
  </w:style>
  <w:style w:type="character" w:styleId="2516" w:customStyle="1">
    <w:name w:val="信息标题 Char"/>
    <w:qFormat/>
    <w:rPr>
      <w:rFonts w:ascii="Arial" w:hAnsi="Arial" w:eastAsia="宋体" w:cs="Times New Roman"/>
      <w:color w:val="ff0000"/>
      <w:spacing w:val="-2"/>
      <w:sz w:val="20"/>
      <w:szCs w:val="20"/>
    </w:rPr>
  </w:style>
  <w:style w:type="character" w:styleId="2517" w:customStyle="1">
    <w:name w:val="页脚 Char1"/>
    <w:qFormat/>
    <w:rPr>
      <w:rFonts w:ascii="Calibri" w:hAnsi="Calibri" w:eastAsia="宋体" w:cs="Times New Roman"/>
      <w:sz w:val="18"/>
      <w:szCs w:val="18"/>
    </w:rPr>
  </w:style>
  <w:style w:type="character" w:styleId="2518" w:customStyle="1">
    <w:name w:val="称呼 Char"/>
    <w:qFormat/>
    <w:rPr>
      <w:rFonts w:ascii="Arial" w:hAnsi="Arial" w:eastAsia="宋体" w:cs="Times New Roman"/>
      <w:sz w:val="24"/>
      <w:szCs w:val="20"/>
    </w:rPr>
  </w:style>
  <w:style w:type="character" w:styleId="2519" w:customStyle="1">
    <w:name w:val="宏文本 Char"/>
    <w:qFormat/>
    <w:rPr>
      <w:rFonts w:ascii="Courier New" w:hAnsi="Courier New" w:eastAsia="宋体" w:cs="Times New Roman"/>
      <w:sz w:val="24"/>
    </w:rPr>
  </w:style>
  <w:style w:type="character" w:styleId="2520" w:customStyle="1">
    <w:name w:val="日期 Char"/>
    <w:qFormat/>
    <w:rPr>
      <w:rFonts w:ascii="宋体" w:hAnsi="宋体" w:eastAsia="楷体_GB2312" w:cs="Times New Roman"/>
      <w:sz w:val="24"/>
      <w:szCs w:val="20"/>
    </w:rPr>
  </w:style>
  <w:style w:type="character" w:styleId="2521" w:customStyle="1">
    <w:name w:val="文档结构图 Char"/>
    <w:qFormat/>
    <w:rPr>
      <w:rFonts w:ascii="Calibri" w:hAnsi="Calibri" w:eastAsia="宋体" w:cs="Times New Roman"/>
      <w:shd w:val="clear" w:color="auto" w:fill="000080"/>
    </w:rPr>
  </w:style>
  <w:style w:type="character" w:styleId="2522" w:customStyle="1">
    <w:name w:val="正文文本 3 Char"/>
    <w:qFormat/>
    <w:rPr>
      <w:rFonts w:ascii="Calibri" w:hAnsi="Calibri" w:eastAsia="仿宋_GB2312" w:cs="Times New Roman"/>
      <w:sz w:val="16"/>
      <w:szCs w:val="16"/>
    </w:rPr>
  </w:style>
  <w:style w:type="character" w:styleId="2523" w:customStyle="1">
    <w:name w:val="电子邮件签名 Char"/>
    <w:qFormat/>
    <w:rPr>
      <w:rFonts w:ascii="Calibri" w:hAnsi="Calibri" w:eastAsia="宋体" w:cs="Times New Roman"/>
      <w:szCs w:val="20"/>
    </w:rPr>
  </w:style>
  <w:style w:type="character" w:styleId="2524" w:customStyle="1">
    <w:name w:val="正文首行缩进 2 Char"/>
    <w:basedOn w:val="2523"/>
    <w:qFormat/>
    <w:rPr>
      <w:rFonts w:ascii="Calibri" w:hAnsi="Calibri" w:eastAsia="宋体" w:cs="Times New Roman"/>
      <w:sz w:val="18"/>
      <w:szCs w:val="20"/>
    </w:rPr>
  </w:style>
  <w:style w:type="character" w:styleId="2525" w:customStyle="1">
    <w:name w:val="HTML 地址 Char"/>
    <w:qFormat/>
    <w:rPr>
      <w:rFonts w:ascii="Calibri" w:hAnsi="Calibri" w:eastAsia="宋体" w:cs="Times New Roman"/>
      <w:i/>
      <w:szCs w:val="20"/>
    </w:rPr>
  </w:style>
  <w:style w:type="character" w:styleId="2526" w:customStyle="1">
    <w:name w:val="批注框文本 Char"/>
    <w:qFormat/>
    <w:rPr>
      <w:rFonts w:ascii="Calibri" w:hAnsi="Calibri" w:eastAsia="宋体" w:cs="Times New Roman"/>
      <w:sz w:val="18"/>
      <w:szCs w:val="18"/>
    </w:rPr>
  </w:style>
  <w:style w:type="character" w:styleId="2527" w:customStyle="1">
    <w:name w:val="纯文本 Char1"/>
    <w:qFormat/>
    <w:rPr>
      <w:rFonts w:ascii="宋体" w:hAnsi="宋体" w:eastAsia="楷体_GB2312" w:cs="Times New Roman"/>
      <w:sz w:val="28"/>
      <w:szCs w:val="20"/>
    </w:rPr>
  </w:style>
  <w:style w:type="character" w:styleId="2528" w:customStyle="1">
    <w:name w:val="签名 Char"/>
    <w:qFormat/>
    <w:rPr>
      <w:rFonts w:ascii="Calibri" w:hAnsi="Calibri" w:eastAsia="宋体" w:cs="Times New Roman"/>
      <w:szCs w:val="20"/>
    </w:rPr>
  </w:style>
  <w:style w:type="character" w:styleId="2529" w:customStyle="1">
    <w:name w:val="HTML 预设格式 Char"/>
    <w:qFormat/>
    <w:rPr>
      <w:rFonts w:ascii="Arial" w:hAnsi="Arial" w:eastAsia="宋体" w:cs="Arial"/>
      <w:sz w:val="28"/>
      <w:szCs w:val="28"/>
    </w:rPr>
  </w:style>
  <w:style w:type="character" w:styleId="2530" w:customStyle="1">
    <w:name w:val="副标题 Char"/>
    <w:qFormat/>
    <w:rPr>
      <w:rFonts w:ascii="Cambria" w:hAnsi="Cambria" w:eastAsia="宋体" w:cs="Times New Roman"/>
      <w:b/>
      <w:bCs/>
      <w:sz w:val="32"/>
      <w:szCs w:val="32"/>
    </w:rPr>
  </w:style>
  <w:style w:type="character" w:styleId="2531" w:customStyle="1">
    <w:name w:val="脚注文本 Char"/>
    <w:qFormat/>
    <w:rPr>
      <w:rFonts w:ascii="宋体" w:hAnsi="宋体" w:eastAsia="宋体" w:cs="Times New Roman"/>
      <w:color w:val="ff0000"/>
      <w:sz w:val="18"/>
      <w:szCs w:val="20"/>
    </w:rPr>
  </w:style>
  <w:style w:type="character" w:styleId="2532" w:customStyle="1">
    <w:name w:val="正文文本缩进 3 Char"/>
    <w:qFormat/>
    <w:rPr>
      <w:rFonts w:ascii="Calibri" w:hAnsi="Calibri" w:eastAsia="宋体" w:cs="Times New Roman"/>
      <w:sz w:val="16"/>
      <w:szCs w:val="16"/>
    </w:rPr>
  </w:style>
  <w:style w:type="character" w:styleId="2533" w:customStyle="1">
    <w:name w:val="标题 Char"/>
    <w:qFormat/>
    <w:rPr>
      <w:rFonts w:ascii="Cambria" w:hAnsi="Cambria" w:eastAsia="宋体" w:cs="Times New Roman"/>
      <w:b/>
      <w:bCs/>
      <w:sz w:val="32"/>
      <w:szCs w:val="32"/>
    </w:rPr>
  </w:style>
  <w:style w:type="character" w:styleId="2534" w:customStyle="1">
    <w:name w:val="z-窗体顶端 Char"/>
    <w:qFormat/>
    <w:rPr>
      <w:rFonts w:ascii="Arial" w:hAnsi="Arial" w:eastAsia="宋体" w:cs="Times New Roman"/>
      <w:vanish/>
      <w:color w:val="ff0000"/>
      <w:sz w:val="16"/>
      <w:szCs w:val="20"/>
    </w:rPr>
  </w:style>
  <w:style w:type="character" w:styleId="2535" w:customStyle="1">
    <w:name w:val="z-窗体底端 Char"/>
    <w:qFormat/>
    <w:rPr>
      <w:rFonts w:ascii="Arial" w:hAnsi="Arial" w:eastAsia="宋体" w:cs="Times New Roman"/>
      <w:vanish/>
      <w:color w:val="ff0000"/>
      <w:sz w:val="16"/>
      <w:szCs w:val="20"/>
    </w:rPr>
  </w:style>
  <w:style w:type="character" w:styleId="2536" w:customStyle="1">
    <w:name w:val="页眉 字符"/>
    <w:basedOn w:val="912"/>
    <w:link w:val="956"/>
    <w:uiPriority w:val="99"/>
    <w:qFormat/>
    <w:rPr>
      <w:sz w:val="18"/>
      <w:szCs w:val="18"/>
    </w:rPr>
  </w:style>
  <w:style w:type="character" w:styleId="2537" w:customStyle="1">
    <w:name w:val="页脚 字符"/>
    <w:basedOn w:val="912"/>
    <w:link w:val="955"/>
    <w:uiPriority w:val="99"/>
    <w:semiHidden/>
    <w:qFormat/>
    <w:rPr>
      <w:sz w:val="18"/>
      <w:szCs w:val="18"/>
    </w:rPr>
  </w:style>
  <w:style w:type="paragraph" w:styleId="2538" w:customStyle="1">
    <w:name w:val="纯文本5"/>
    <w:basedOn w:val="902"/>
    <w:qFormat/>
    <w:rPr>
      <w:rFonts w:hint="eastAsia" w:ascii="宋体" w:hAnsi="Courier New" w:eastAsia="楷体_GB2312"/>
      <w:sz w:val="28"/>
      <w:szCs w:val="20"/>
    </w:rPr>
  </w:style>
  <w:style w:type="character" w:styleId="2539" w:customStyle="1">
    <w:name w:val="批注主题 Char1"/>
    <w:basedOn w:val="2511"/>
    <w:uiPriority w:val="99"/>
    <w:semiHidden/>
    <w:qFormat/>
    <w:rPr>
      <w:rFonts w:ascii="Times New Roman" w:hAnsi="Times New Roman"/>
      <w:b/>
      <w:bCs/>
      <w:szCs w:val="24"/>
    </w:rPr>
  </w:style>
  <w:style w:type="paragraph" w:styleId="2540" w:customStyle="1">
    <w:name w:val="Char5"/>
    <w:basedOn w:val="902"/>
    <w:qFormat/>
    <w:rPr>
      <w:rFonts w:ascii="Times New Roman" w:hAnsi="Times New Roman"/>
      <w:sz w:val="24"/>
      <w:szCs w:val="24"/>
    </w:rPr>
  </w:style>
  <w:style w:type="paragraph" w:styleId="2541" w:customStyle="1">
    <w:name w:val="样式 标题 4 + 首行缩进:  2 字符"/>
    <w:basedOn w:val="906"/>
    <w:qFormat/>
    <w:pPr>
      <w:ind w:right="-449" w:firstLine="200"/>
      <w:spacing w:before="0" w:after="0" w:line="360" w:lineRule="auto"/>
    </w:pPr>
    <w:rPr>
      <w:rFonts w:ascii="Times New Roman" w:hAnsi="Times New Roman" w:cs="宋体"/>
      <w:color w:val="000000"/>
      <w:sz w:val="24"/>
      <w:szCs w:val="24"/>
      <w:u w:val="single"/>
    </w:rPr>
  </w:style>
  <w:style w:type="paragraph" w:styleId="2542" w:customStyle="1">
    <w:name w:val="Char Char Char2"/>
    <w:basedOn w:val="902"/>
    <w:qFormat/>
    <w:rPr>
      <w:rFonts w:ascii="Tahoma" w:hAnsi="Tahoma"/>
      <w:sz w:val="24"/>
      <w:szCs w:val="20"/>
    </w:rPr>
  </w:style>
  <w:style w:type="paragraph" w:styleId="2543" w:customStyle="1">
    <w:name w:val="Char Char Char Char3"/>
    <w:basedOn w:val="902"/>
    <w:qFormat/>
    <w:pPr>
      <w:ind w:firstLine="200"/>
      <w:spacing w:line="360" w:lineRule="auto"/>
    </w:pPr>
    <w:rPr>
      <w:rFonts w:ascii="宋体" w:hAnsi="宋体" w:cs="宋体"/>
      <w:sz w:val="24"/>
      <w:szCs w:val="24"/>
    </w:rPr>
  </w:style>
  <w:style w:type="character" w:styleId="2544" w:customStyle="1">
    <w:name w:val="headline-content2"/>
    <w:basedOn w:val="912"/>
    <w:qFormat/>
  </w:style>
  <w:style w:type="paragraph" w:styleId="2545" w:customStyle="1">
    <w:name w:val="Char1 Char Char Char2"/>
    <w:basedOn w:val="902"/>
    <w:qFormat/>
    <w:pPr>
      <w:ind w:left="840" w:hanging="420"/>
      <w:tabs>
        <w:tab w:val="left" w:pos="840" w:leader="none"/>
      </w:tabs>
    </w:pPr>
    <w:rPr>
      <w:rFonts w:ascii="Times New Roman" w:hAnsi="Times New Roman" w:eastAsia="仿宋_GB2312"/>
      <w:sz w:val="30"/>
      <w:szCs w:val="20"/>
    </w:rPr>
  </w:style>
  <w:style w:type="character" w:styleId="2546" w:customStyle="1">
    <w:name w:val="h3 Char2"/>
    <w:qFormat/>
    <w:rPr>
      <w:rFonts w:eastAsia="宋体"/>
      <w:b/>
      <w:bCs/>
      <w:sz w:val="32"/>
      <w:szCs w:val="32"/>
      <w:lang w:val="en-US" w:eastAsia="zh-CN" w:bidi="ar-SA"/>
    </w:rPr>
  </w:style>
  <w:style w:type="paragraph" w:styleId="2547" w:customStyle="1">
    <w:name w:val="样式 正文缩进 + 首行缩进:  2 字符"/>
    <w:basedOn w:val="923"/>
    <w:qFormat/>
  </w:style>
  <w:style w:type="paragraph" w:styleId="2548" w:customStyle="1">
    <w:name w:val="大标题"/>
    <w:basedOn w:val="902"/>
    <w:qFormat/>
    <w:pPr>
      <w:jc w:val="center"/>
    </w:pPr>
    <w:rPr>
      <w:rFonts w:ascii="Times New Roman" w:hAnsi="Times New Roman" w:eastAsia="黑体" w:cs="宋体"/>
      <w:sz w:val="44"/>
      <w:szCs w:val="20"/>
    </w:rPr>
  </w:style>
  <w:style w:type="character" w:styleId="2549" w:customStyle="1">
    <w:name w:val="h3 Char1"/>
    <w:qFormat/>
    <w:rPr>
      <w:rFonts w:ascii="宋体" w:hAnsi="宋体" w:eastAsia="宋体"/>
      <w:sz w:val="28"/>
      <w:lang w:val="en-US" w:eastAsia="zh-CN" w:bidi="ar-SA"/>
    </w:rPr>
  </w:style>
  <w:style w:type="character" w:styleId="2550" w:customStyle="1">
    <w:name w:val="不明显强调1"/>
    <w:qFormat/>
    <w:rPr>
      <w:i/>
      <w:iCs/>
      <w:color w:val="808080"/>
    </w:rPr>
  </w:style>
  <w:style w:type="paragraph" w:styleId="2551" w:customStyle="1">
    <w:name w:val="04论文正文"/>
    <w:basedOn w:val="902"/>
    <w:qFormat/>
    <w:pPr>
      <w:ind w:firstLine="480"/>
      <w:spacing w:line="400" w:lineRule="exact"/>
    </w:pPr>
    <w:rPr>
      <w:rFonts w:ascii="Times New Roman" w:hAnsi="Times New Roman" w:cs="宋体"/>
      <w:sz w:val="24"/>
      <w:szCs w:val="24"/>
    </w:rPr>
  </w:style>
  <w:style w:type="character" w:styleId="2552" w:customStyle="1">
    <w:name w:val="释义正文2"/>
    <w:qFormat/>
    <w:rPr>
      <w:sz w:val="24"/>
    </w:rPr>
  </w:style>
  <w:style w:type="paragraph" w:styleId="2553" w:customStyle="1">
    <w:name w:val="pa-0"/>
    <w:basedOn w:val="902"/>
    <w:qFormat/>
    <w:pPr>
      <w:jc w:val="left"/>
      <w:spacing w:before="150" w:after="150"/>
      <w:widowControl/>
    </w:pPr>
    <w:rPr>
      <w:rFonts w:ascii="宋体" w:hAnsi="宋体" w:cs="宋体"/>
      <w:sz w:val="24"/>
      <w:szCs w:val="24"/>
    </w:rPr>
  </w:style>
  <w:style w:type="character" w:styleId="2554" w:customStyle="1">
    <w:name w:val="ca-0"/>
    <w:basedOn w:val="912"/>
    <w:qFormat/>
  </w:style>
  <w:style w:type="paragraph" w:styleId="2555" w:customStyle="1">
    <w:name w:val="pa-1"/>
    <w:basedOn w:val="902"/>
    <w:qFormat/>
    <w:pPr>
      <w:jc w:val="left"/>
      <w:spacing w:before="150" w:after="150"/>
      <w:widowControl/>
    </w:pPr>
    <w:rPr>
      <w:rFonts w:ascii="宋体" w:hAnsi="宋体" w:cs="宋体"/>
      <w:sz w:val="24"/>
      <w:szCs w:val="24"/>
    </w:rPr>
  </w:style>
  <w:style w:type="character" w:styleId="2556" w:customStyle="1">
    <w:name w:val="ca-1"/>
    <w:basedOn w:val="912"/>
    <w:qFormat/>
  </w:style>
  <w:style w:type="paragraph" w:styleId="2557" w:customStyle="1">
    <w:name w:val="标题 4宋体"/>
    <w:basedOn w:val="906"/>
    <w:qFormat/>
    <w:pPr>
      <w:jc w:val="left"/>
      <w:keepLines w:val="0"/>
      <w:spacing w:before="0" w:after="0" w:line="360" w:lineRule="auto"/>
    </w:pPr>
    <w:rPr>
      <w:rFonts w:ascii="宋体" w:hAnsi="宋体"/>
      <w:color w:val="000000"/>
      <w:sz w:val="24"/>
      <w:szCs w:val="20"/>
    </w:rPr>
  </w:style>
  <w:style w:type="paragraph" w:styleId="2558" w:customStyle="1">
    <w:name w:val="chen"/>
    <w:basedOn w:val="967"/>
    <w:qFormat/>
  </w:style>
  <w:style w:type="paragraph" w:styleId="2559" w:customStyle="1">
    <w:name w:val="样式 标题 3h33rd levelHeading 3 - oldH3l3CT3章标题1Level 3 Hea..."/>
    <w:basedOn w:val="905"/>
    <w:qFormat/>
    <w:pPr>
      <w:contextualSpacing/>
      <w:keepLines w:val="0"/>
      <w:keepNext w:val="0"/>
      <w:spacing w:before="120" w:after="120" w:line="288" w:lineRule="auto"/>
    </w:pPr>
    <w:rPr>
      <w:rFonts w:ascii="Arial" w:hAnsi="Arial" w:cs="宋体"/>
      <w:color w:val="000000"/>
      <w:sz w:val="24"/>
      <w:szCs w:val="20"/>
    </w:rPr>
  </w:style>
  <w:style w:type="paragraph" w:styleId="2560" w:customStyle="1">
    <w:name w:val="SS正文首行缩进 +"/>
    <w:basedOn w:val="983"/>
    <w:qFormat/>
  </w:style>
  <w:style w:type="character" w:styleId="2561" w:customStyle="1">
    <w:name w:val="unnamed31"/>
    <w:qFormat/>
    <w:rPr>
      <w:rFonts w:hint="eastAsia" w:ascii="宋体" w:hAnsi="宋体" w:eastAsia="宋体"/>
      <w:color w:val="000099"/>
      <w:spacing w:val="0"/>
      <w:sz w:val="18"/>
      <w:szCs w:val="18"/>
      <w:u w:val="none"/>
    </w:rPr>
  </w:style>
  <w:style w:type="paragraph" w:styleId="2562" w:customStyle="1">
    <w:name w:val="次小点说明"/>
    <w:basedOn w:val="902"/>
    <w:qFormat/>
    <w:pPr>
      <w:ind w:left="625" w:hanging="425"/>
      <w:spacing w:line="360" w:lineRule="auto"/>
      <w:tabs>
        <w:tab w:val="left" w:pos="425" w:leader="none"/>
      </w:tabs>
    </w:pPr>
    <w:rPr>
      <w:rFonts w:ascii="Times New Roman" w:hAnsi="Times New Roman"/>
      <w:szCs w:val="24"/>
    </w:rPr>
  </w:style>
  <w:style w:type="paragraph" w:styleId="2563" w:customStyle="1">
    <w:name w:val="FA正文"/>
    <w:basedOn w:val="902"/>
    <w:qFormat/>
    <w:pPr>
      <w:spacing w:line="360" w:lineRule="auto"/>
    </w:pPr>
    <w:rPr>
      <w:rFonts w:ascii="Times New Roman" w:hAnsi="Times New Roman"/>
      <w:sz w:val="24"/>
      <w:szCs w:val="21"/>
    </w:rPr>
  </w:style>
  <w:style w:type="paragraph" w:styleId="2564" w:customStyle="1">
    <w:name w:val="小点说明"/>
    <w:basedOn w:val="902"/>
    <w:qFormat/>
    <w:pPr>
      <w:ind w:left="360" w:firstLine="80"/>
      <w:spacing w:line="360" w:lineRule="auto"/>
      <w:tabs>
        <w:tab w:val="left" w:pos="392" w:leader="none"/>
      </w:tabs>
    </w:pPr>
    <w:rPr>
      <w:rFonts w:ascii="宋体" w:hAnsi="Arial"/>
      <w:szCs w:val="20"/>
    </w:rPr>
  </w:style>
  <w:style w:type="paragraph" w:styleId="2565" w:customStyle="1">
    <w:name w:val="正文文本 22"/>
    <w:basedOn w:val="902"/>
    <w:qFormat/>
    <w:pPr>
      <w:ind w:firstLine="480"/>
      <w:jc w:val="left"/>
      <w:spacing w:line="400" w:lineRule="exact"/>
    </w:pPr>
    <w:rPr>
      <w:rFonts w:ascii="仿宋_GB2312" w:hAnsi="Times New Roman" w:eastAsia="仿宋_GB2312"/>
      <w:sz w:val="24"/>
      <w:szCs w:val="20"/>
    </w:rPr>
  </w:style>
  <w:style w:type="character" w:styleId="2566" w:customStyle="1">
    <w:name w:val="unnamed101"/>
    <w:qFormat/>
    <w:rPr>
      <w:sz w:val="20"/>
      <w:szCs w:val="20"/>
    </w:rPr>
  </w:style>
  <w:style w:type="paragraph" w:styleId="2567" w:customStyle="1">
    <w:name w:val="正文(首行缩进)"/>
    <w:qFormat/>
    <w:pPr>
      <w:ind w:firstLine="420"/>
      <w:jc w:val="both"/>
      <w:spacing w:line="360" w:lineRule="auto"/>
    </w:pPr>
    <w:rPr>
      <w:rFonts w:ascii="宋体" w:hAnsi="宋体"/>
      <w:sz w:val="24"/>
      <w:szCs w:val="24"/>
    </w:rPr>
  </w:style>
  <w:style w:type="character" w:styleId="2568" w:customStyle="1">
    <w:name w:val="Char Char61"/>
    <w:qFormat/>
    <w:rPr>
      <w:rFonts w:eastAsia="宋体"/>
      <w:b/>
      <w:bCs/>
      <w:sz w:val="44"/>
      <w:szCs w:val="44"/>
      <w:lang w:val="en-US" w:eastAsia="zh-CN" w:bidi="ar-SA"/>
    </w:rPr>
  </w:style>
  <w:style w:type="paragraph" w:styleId="2569" w:customStyle="1">
    <w:name w:val="Char21"/>
    <w:basedOn w:val="902"/>
    <w:qFormat/>
    <w:rPr>
      <w:rFonts w:ascii="Tahoma" w:hAnsi="Tahoma"/>
      <w:sz w:val="24"/>
      <w:szCs w:val="20"/>
    </w:rPr>
  </w:style>
  <w:style w:type="paragraph" w:styleId="2570" w:customStyle="1">
    <w:name w:val="6"/>
    <w:basedOn w:val="902"/>
    <w:next w:val="935"/>
    <w:qFormat/>
    <w:pPr>
      <w:spacing w:after="120"/>
    </w:pPr>
    <w:rPr>
      <w:rFonts w:ascii="Times New Roman" w:hAnsi="Times New Roman"/>
      <w:szCs w:val="24"/>
    </w:rPr>
  </w:style>
  <w:style w:type="paragraph" w:styleId="2571" w:customStyle="1">
    <w:name w:val="yehuda"/>
    <w:basedOn w:val="902"/>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72" w:customStyle="1">
    <w:name w:val="xiangxicanshu_txt21"/>
    <w:qFormat/>
    <w:rPr>
      <w:rFonts w:hint="default" w:ascii="Arial" w:hAnsi="Arial" w:cs="Arial"/>
      <w:color w:val="6f6f6f"/>
      <w:sz w:val="18"/>
      <w:szCs w:val="18"/>
    </w:rPr>
  </w:style>
  <w:style w:type="character" w:styleId="2573" w:customStyle="1">
    <w:name w:val="xiangxicanshu1"/>
    <w:qFormat/>
    <w:rPr>
      <w:rFonts w:hint="default" w:ascii="ˎ̥" w:hAnsi="ˎ̥"/>
      <w:b/>
      <w:bCs/>
      <w:color w:val="6f6f6f"/>
      <w:sz w:val="18"/>
      <w:szCs w:val="18"/>
    </w:rPr>
  </w:style>
  <w:style w:type="character" w:styleId="2574" w:customStyle="1">
    <w:name w:val="style141"/>
    <w:qFormat/>
    <w:rPr>
      <w:rFonts w:hint="eastAsia" w:ascii="黑体" w:eastAsia="黑体"/>
      <w:b/>
      <w:bCs/>
      <w:color w:val="be4040"/>
      <w:sz w:val="41"/>
      <w:szCs w:val="41"/>
    </w:rPr>
  </w:style>
  <w:style w:type="character" w:styleId="2575" w:customStyle="1">
    <w:name w:val="style101"/>
    <w:qFormat/>
    <w:rPr>
      <w:rFonts w:hint="default" w:ascii="Arial" w:hAnsi="Arial" w:cs="Arial"/>
      <w:b/>
      <w:bCs/>
      <w:color w:val="003272"/>
      <w:sz w:val="36"/>
      <w:szCs w:val="36"/>
    </w:rPr>
  </w:style>
  <w:style w:type="character" w:styleId="2576" w:customStyle="1">
    <w:name w:val="rmv1"/>
    <w:qFormat/>
  </w:style>
  <w:style w:type="paragraph" w:styleId="2577" w:customStyle="1">
    <w:name w:val="notice2"/>
    <w:basedOn w:val="902"/>
    <w:qFormat/>
    <w:pPr>
      <w:jc w:val="left"/>
      <w:spacing w:after="150"/>
      <w:widowControl/>
    </w:pPr>
    <w:rPr>
      <w:rFonts w:ascii="宋体" w:hAnsi="宋体" w:cs="宋体"/>
      <w:color w:val="339900"/>
      <w:sz w:val="24"/>
      <w:szCs w:val="24"/>
    </w:rPr>
  </w:style>
  <w:style w:type="character" w:styleId="2578" w:customStyle="1">
    <w:name w:val="td1301"/>
    <w:basedOn w:val="912"/>
    <w:qFormat/>
  </w:style>
  <w:style w:type="character" w:styleId="2579" w:customStyle="1">
    <w:name w:val="info4"/>
    <w:basedOn w:val="912"/>
    <w:qFormat/>
  </w:style>
  <w:style w:type="character" w:styleId="2580" w:customStyle="1">
    <w:name w:val="gray_b"/>
    <w:basedOn w:val="912"/>
    <w:qFormat/>
  </w:style>
  <w:style w:type="paragraph" w:styleId="2581" w:customStyle="1">
    <w:name w:val="样式 四号 首行缩进:  2 字符"/>
    <w:basedOn w:val="902"/>
    <w:qFormat/>
    <w:pPr>
      <w:ind w:firstLine="560"/>
      <w:spacing w:line="360" w:lineRule="auto"/>
    </w:pPr>
    <w:rPr>
      <w:rFonts w:ascii="Times New Roman" w:hAnsi="Times New Roman"/>
      <w:sz w:val="24"/>
      <w:szCs w:val="28"/>
    </w:rPr>
  </w:style>
  <w:style w:type="paragraph" w:styleId="2582" w:customStyle="1">
    <w:name w:val="样式 仿宋_GB2312 四号 黑色 行距: 1.5 倍行距2"/>
    <w:basedOn w:val="902"/>
    <w:qFormat/>
    <w:pPr>
      <w:spacing w:line="360" w:lineRule="auto"/>
    </w:pPr>
    <w:rPr>
      <w:rFonts w:ascii="仿宋_GB2312" w:hAnsi="Times New Roman" w:eastAsia="仿宋_GB2312"/>
      <w:color w:val="000000"/>
      <w:sz w:val="24"/>
      <w:szCs w:val="20"/>
    </w:rPr>
  </w:style>
  <w:style w:type="paragraph" w:styleId="2583" w:customStyle="1">
    <w:name w:val="样式 标题 3h3H3sect1.2.3l3CT第二层条3rd level31.1.1BOD 0h31h..."/>
    <w:basedOn w:val="905"/>
    <w:qFormat/>
    <w:pPr>
      <w:spacing w:before="120" w:after="80" w:line="360" w:lineRule="auto"/>
    </w:pPr>
    <w:rPr>
      <w:rFonts w:ascii="Arial" w:hAnsi="Arial" w:eastAsia="黑体"/>
      <w:b w:val="0"/>
      <w:bCs w:val="0"/>
      <w:sz w:val="30"/>
      <w:szCs w:val="20"/>
    </w:rPr>
  </w:style>
  <w:style w:type="character" w:styleId="2584" w:customStyle="1">
    <w:name w:val="p_inzi_cu1"/>
    <w:qFormat/>
    <w:rPr>
      <w:b/>
      <w:bCs/>
      <w:color w:val="171717"/>
      <w:sz w:val="17"/>
      <w:szCs w:val="17"/>
    </w:rPr>
  </w:style>
  <w:style w:type="character" w:styleId="2585" w:customStyle="1">
    <w:name w:val="p_inzi1"/>
    <w:qFormat/>
    <w:rPr>
      <w:color w:val="171717"/>
      <w:sz w:val="17"/>
      <w:szCs w:val="17"/>
    </w:rPr>
  </w:style>
  <w:style w:type="character" w:styleId="2586" w:customStyle="1">
    <w:name w:val="font-12"/>
    <w:basedOn w:val="912"/>
    <w:qFormat/>
  </w:style>
  <w:style w:type="paragraph" w:styleId="2587"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588" w:customStyle="1">
    <w:name w:val="样式 仿宋_GB2312 四号 黑色 行距: 1.5 倍行距"/>
    <w:basedOn w:val="902"/>
    <w:qFormat/>
    <w:pPr>
      <w:ind w:firstLine="560"/>
      <w:spacing w:line="360" w:lineRule="auto"/>
    </w:pPr>
    <w:rPr>
      <w:rFonts w:ascii="仿宋_GB2312" w:hAnsi="宋体" w:eastAsia="仿宋_GB2312"/>
      <w:color w:val="000000"/>
      <w:sz w:val="24"/>
      <w:szCs w:val="20"/>
    </w:rPr>
  </w:style>
  <w:style w:type="paragraph" w:styleId="2589" w:customStyle="1">
    <w:name w:val="msonormalcxsplast"/>
    <w:basedOn w:val="902"/>
    <w:qFormat/>
    <w:pPr>
      <w:jc w:val="left"/>
      <w:widowControl/>
    </w:pPr>
    <w:rPr>
      <w:rFonts w:ascii="宋体" w:hAnsi="宋体" w:cs="宋体"/>
      <w:sz w:val="24"/>
      <w:szCs w:val="24"/>
    </w:rPr>
  </w:style>
  <w:style w:type="paragraph" w:styleId="2590" w:customStyle="1">
    <w:name w:val="msonormalcxspmiddle"/>
    <w:basedOn w:val="902"/>
    <w:qFormat/>
    <w:pPr>
      <w:jc w:val="left"/>
      <w:widowControl/>
    </w:pPr>
    <w:rPr>
      <w:rFonts w:ascii="宋体" w:hAnsi="宋体" w:cs="宋体"/>
      <w:sz w:val="24"/>
      <w:szCs w:val="24"/>
    </w:rPr>
  </w:style>
  <w:style w:type="character" w:styleId="2591" w:customStyle="1">
    <w:name w:val="15"/>
    <w:basedOn w:val="912"/>
    <w:qFormat/>
  </w:style>
  <w:style w:type="character" w:styleId="2592" w:customStyle="1">
    <w:name w:val="NICMAN Body Text Char Char"/>
    <w:qFormat/>
    <w:rPr>
      <w:rFonts w:ascii="方正大黑简体" w:eastAsia="方正大黑简体"/>
      <w:position w:val="6"/>
      <w:sz w:val="30"/>
      <w:lang w:val="en-US" w:eastAsia="zh-CN" w:bidi="ar-SA"/>
    </w:rPr>
  </w:style>
  <w:style w:type="paragraph" w:styleId="2593" w:customStyle="1">
    <w:name w:val="_Style 104"/>
    <w:basedOn w:val="902"/>
    <w:qFormat/>
    <w:pPr>
      <w:spacing w:after="160" w:line="240" w:lineRule="exact"/>
    </w:pPr>
    <w:rPr>
      <w:rFonts w:ascii="Times New Roman" w:hAnsi="Times New Roman"/>
      <w:szCs w:val="20"/>
    </w:rPr>
  </w:style>
  <w:style w:type="paragraph" w:styleId="2594" w:customStyle="1">
    <w:name w:val="Char Char Char Char Char Char Char Char Char Char"/>
    <w:basedOn w:val="902"/>
    <w:qFormat/>
    <w:rPr>
      <w:rFonts w:ascii="Times New Roman" w:hAnsi="Times New Roman"/>
      <w:sz w:val="24"/>
      <w:szCs w:val="24"/>
    </w:rPr>
  </w:style>
  <w:style w:type="character" w:styleId="2595" w:customStyle="1">
    <w:name w:val="unnamed21"/>
    <w:qFormat/>
    <w:rPr>
      <w:rFonts w:hint="default"/>
      <w:color w:val="000000"/>
      <w:sz w:val="22"/>
    </w:rPr>
  </w:style>
  <w:style w:type="character" w:styleId="2596" w:customStyle="1">
    <w:name w:val="porttext"/>
    <w:basedOn w:val="912"/>
    <w:qFormat/>
  </w:style>
  <w:style w:type="character" w:styleId="2597" w:customStyle="1">
    <w:name w:val="nr"/>
    <w:basedOn w:val="912"/>
    <w:qFormat/>
  </w:style>
  <w:style w:type="character" w:styleId="2598" w:customStyle="1">
    <w:name w:val="span21"/>
    <w:qFormat/>
    <w:rPr>
      <w:color w:val="c00000"/>
    </w:rPr>
  </w:style>
  <w:style w:type="character" w:styleId="2599" w:customStyle="1">
    <w:name w:val="cn21"/>
    <w:qFormat/>
    <w:rPr>
      <w:color w:val="ffffff"/>
      <w:sz w:val="18"/>
      <w:u w:val="none"/>
    </w:rPr>
  </w:style>
  <w:style w:type="character" w:styleId="2600" w:customStyle="1">
    <w:name w:val="fs1"/>
    <w:qFormat/>
    <w:rPr>
      <w:rFonts w:hint="default" w:ascii="Verdana" w:hAnsi="Verdana"/>
      <w:color w:val="003366"/>
      <w:sz w:val="18"/>
      <w:u w:val="none"/>
    </w:rPr>
  </w:style>
  <w:style w:type="character" w:styleId="2601" w:customStyle="1">
    <w:name w:val="t31"/>
    <w:qFormat/>
    <w:rPr>
      <w:sz w:val="21"/>
      <w:szCs w:val="21"/>
    </w:rPr>
  </w:style>
  <w:style w:type="character" w:styleId="2602" w:customStyle="1">
    <w:name w:val="diy Char Char"/>
    <w:link w:val="2603"/>
    <w:qFormat/>
    <w:rPr>
      <w:rFonts w:ascii="宋体" w:hAnsi="宋体"/>
      <w:sz w:val="24"/>
    </w:rPr>
  </w:style>
  <w:style w:type="paragraph" w:styleId="2603" w:customStyle="1">
    <w:name w:val="diy"/>
    <w:basedOn w:val="902"/>
    <w:link w:val="2602"/>
    <w:qFormat/>
    <w:pPr>
      <w:ind w:firstLine="480"/>
      <w:spacing w:line="300" w:lineRule="auto"/>
      <w:tabs>
        <w:tab w:val="right" w:pos="9030" w:leader="middleDot"/>
      </w:tabs>
    </w:pPr>
    <w:rPr>
      <w:rFonts w:ascii="宋体" w:hAnsi="宋体"/>
      <w:sz w:val="24"/>
    </w:rPr>
  </w:style>
  <w:style w:type="character" w:styleId="2604" w:customStyle="1">
    <w:name w:val="四号 Char1"/>
    <w:qFormat/>
    <w:rPr>
      <w:rFonts w:eastAsia="楷体_GB2312"/>
      <w:sz w:val="24"/>
    </w:rPr>
  </w:style>
  <w:style w:type="character" w:styleId="2605" w:customStyle="1">
    <w:name w:val="9font1"/>
    <w:qFormat/>
    <w:rPr>
      <w:rFonts w:hint="eastAsia" w:ascii="黑体" w:eastAsia="黑体"/>
      <w:color w:val="000000"/>
      <w:sz w:val="20"/>
    </w:rPr>
  </w:style>
  <w:style w:type="character" w:styleId="2606" w:customStyle="1">
    <w:name w:val="标题 3 Char Char Char"/>
    <w:qFormat/>
    <w:rPr>
      <w:rFonts w:eastAsia="宋体"/>
      <w:b/>
      <w:color w:val="000000"/>
      <w:sz w:val="28"/>
      <w:lang w:val="en-US" w:eastAsia="zh-CN"/>
    </w:rPr>
  </w:style>
  <w:style w:type="character" w:styleId="2607" w:customStyle="1">
    <w:name w:val="new1"/>
    <w:qFormat/>
    <w:rPr>
      <w:rFonts w:hint="default" w:ascii="Verdana" w:hAnsi="Verdana"/>
      <w:color w:val="333333"/>
      <w:sz w:val="18"/>
      <w:shd w:val="clear" w:color="auto" w:fill="ffffff"/>
    </w:rPr>
  </w:style>
  <w:style w:type="character" w:styleId="2608" w:customStyle="1">
    <w:name w:val="DIY文本正文 Char Char"/>
    <w:link w:val="2609"/>
    <w:qFormat/>
    <w:rPr>
      <w:rFonts w:ascii="长城仿宋"/>
      <w:sz w:val="24"/>
    </w:rPr>
  </w:style>
  <w:style w:type="paragraph" w:styleId="2609" w:customStyle="1">
    <w:name w:val="DIY文本正文"/>
    <w:basedOn w:val="902"/>
    <w:link w:val="2608"/>
    <w:qFormat/>
    <w:pPr>
      <w:ind w:firstLine="454"/>
      <w:spacing w:line="300" w:lineRule="auto"/>
    </w:pPr>
    <w:rPr>
      <w:rFonts w:ascii="长城仿宋"/>
      <w:sz w:val="24"/>
    </w:rPr>
  </w:style>
  <w:style w:type="character" w:styleId="2610" w:customStyle="1">
    <w:name w:val="msonormal"/>
    <w:basedOn w:val="912"/>
    <w:qFormat/>
  </w:style>
  <w:style w:type="paragraph" w:styleId="2611" w:customStyle="1">
    <w:name w:val="样式SZA"/>
    <w:basedOn w:val="935"/>
    <w:qFormat/>
  </w:style>
  <w:style w:type="paragraph" w:styleId="2612" w:customStyle="1">
    <w:name w:val="无缩进正文"/>
    <w:basedOn w:val="902"/>
    <w:qFormat/>
    <w:rPr>
      <w:rFonts w:ascii="Times New Roman" w:hAnsi="Times New Roman"/>
      <w:szCs w:val="20"/>
    </w:rPr>
  </w:style>
  <w:style w:type="paragraph" w:styleId="2613" w:customStyle="1">
    <w:name w:val="新正文"/>
    <w:basedOn w:val="902"/>
    <w:qFormat/>
    <w:pPr>
      <w:ind w:firstLine="510"/>
      <w:spacing w:line="360" w:lineRule="auto"/>
    </w:pPr>
    <w:rPr>
      <w:rFonts w:ascii="Times New Roman" w:hAnsi="Times New Roman" w:eastAsia="仿宋_GB2312"/>
      <w:sz w:val="24"/>
      <w:szCs w:val="20"/>
    </w:rPr>
  </w:style>
  <w:style w:type="paragraph" w:styleId="2614" w:customStyle="1">
    <w:name w:val="new"/>
    <w:basedOn w:val="902"/>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615" w:customStyle="1">
    <w:name w:val="声明文字"/>
    <w:basedOn w:val="902"/>
    <w:qFormat/>
    <w:pPr>
      <w:ind w:hanging="108"/>
      <w:spacing w:before="60" w:after="240" w:line="400" w:lineRule="exact"/>
      <w:widowControl/>
    </w:pPr>
    <w:rPr>
      <w:rFonts w:ascii="Times New Roman" w:hAnsi="Times New Roman" w:eastAsia="楷体_GB2312"/>
      <w:sz w:val="24"/>
      <w:szCs w:val="20"/>
    </w:rPr>
  </w:style>
  <w:style w:type="paragraph" w:styleId="2616" w:customStyle="1">
    <w:name w:val="_Style 28"/>
    <w:basedOn w:val="902"/>
    <w:next w:val="946"/>
    <w:qFormat/>
    <w:rPr>
      <w:rFonts w:ascii="宋体" w:hAnsi="Courier New"/>
      <w:szCs w:val="20"/>
    </w:rPr>
  </w:style>
  <w:style w:type="paragraph" w:styleId="2617" w:customStyle="1">
    <w:name w:val="BodyText"/>
    <w:basedOn w:val="902"/>
    <w:qFormat/>
    <w:pPr>
      <w:spacing w:before="120" w:after="120" w:line="360" w:lineRule="auto"/>
      <w:widowControl/>
    </w:pPr>
    <w:rPr>
      <w:rFonts w:ascii="宋体" w:hAnsi="Times New Roman"/>
      <w:sz w:val="28"/>
      <w:szCs w:val="20"/>
    </w:rPr>
  </w:style>
  <w:style w:type="paragraph" w:styleId="2618" w:customStyle="1">
    <w:name w:val="Normal 12 after"/>
    <w:basedOn w:val="902"/>
    <w:qFormat/>
    <w:pPr>
      <w:ind w:left="720"/>
      <w:spacing w:after="120"/>
      <w:widowControl/>
    </w:pPr>
    <w:rPr>
      <w:rFonts w:ascii="Century Schoolbook" w:hAnsi="Century Schoolbook"/>
      <w:color w:val="000000"/>
      <w:sz w:val="20"/>
      <w:szCs w:val="20"/>
    </w:rPr>
  </w:style>
  <w:style w:type="paragraph" w:styleId="2619" w:customStyle="1">
    <w:name w:val="Figure-1"/>
    <w:qFormat/>
    <w:pPr>
      <w:ind w:left="1304"/>
    </w:pPr>
    <w:rPr>
      <w:rFonts w:ascii="Arial" w:hAnsi="Arial"/>
      <w:color w:val="000000"/>
      <w:lang w:val="zh-CN"/>
    </w:rPr>
  </w:style>
  <w:style w:type="paragraph" w:styleId="2620" w:customStyle="1">
    <w:name w:val="List Bullet 1"/>
    <w:basedOn w:val="905"/>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621" w:customStyle="1">
    <w:name w:val="卜"/>
    <w:basedOn w:val="902"/>
    <w:qFormat/>
    <w:pPr>
      <w:spacing w:line="480" w:lineRule="exact"/>
    </w:pPr>
    <w:rPr>
      <w:rFonts w:ascii="Times New Roman" w:hAnsi="Times New Roman"/>
      <w:b/>
      <w:sz w:val="24"/>
      <w:szCs w:val="20"/>
    </w:rPr>
  </w:style>
  <w:style w:type="paragraph" w:styleId="2622" w:customStyle="1">
    <w:name w:val="table"/>
    <w:basedOn w:val="902"/>
    <w:qFormat/>
    <w:pPr>
      <w:jc w:val="left"/>
      <w:spacing w:before="100" w:beforeAutospacing="1" w:after="100" w:afterAutospacing="1"/>
      <w:widowControl/>
    </w:pPr>
    <w:rPr>
      <w:rFonts w:ascii="宋体" w:hAnsi="宋体"/>
      <w:sz w:val="24"/>
      <w:szCs w:val="20"/>
    </w:rPr>
  </w:style>
  <w:style w:type="paragraph" w:styleId="2623" w:customStyle="1">
    <w:name w:val="规范正文"/>
    <w:basedOn w:val="902"/>
    <w:qFormat/>
    <w:pPr>
      <w:ind w:left="480"/>
      <w:spacing w:line="360" w:lineRule="auto"/>
    </w:pPr>
    <w:rPr>
      <w:rFonts w:ascii="Times New Roman" w:hAnsi="Times New Roman"/>
      <w:sz w:val="24"/>
      <w:szCs w:val="20"/>
    </w:rPr>
  </w:style>
  <w:style w:type="paragraph" w:styleId="2624" w:customStyle="1">
    <w:name w:val="_Style 31"/>
    <w:basedOn w:val="902"/>
    <w:next w:val="946"/>
    <w:qFormat/>
    <w:rPr>
      <w:rFonts w:ascii="宋体" w:hAnsi="Courier New"/>
      <w:szCs w:val="20"/>
    </w:rPr>
  </w:style>
  <w:style w:type="paragraph" w:styleId="2625" w:customStyle="1">
    <w:name w:val="_Style 29"/>
    <w:basedOn w:val="902"/>
    <w:next w:val="946"/>
    <w:qFormat/>
    <w:rPr>
      <w:rFonts w:ascii="宋体" w:hAnsi="Courier New"/>
      <w:szCs w:val="20"/>
    </w:rPr>
  </w:style>
  <w:style w:type="paragraph" w:styleId="2626" w:customStyle="1">
    <w:name w:val="SRS标题1"/>
    <w:basedOn w:val="902"/>
    <w:qFormat/>
    <w:pPr>
      <w:ind w:left="432" w:hanging="432"/>
      <w:jc w:val="left"/>
      <w:widowControl/>
      <w:tabs>
        <w:tab w:val="left" w:pos="432" w:leader="none"/>
      </w:tabs>
      <w:outlineLvl w:val="0"/>
    </w:pPr>
    <w:rPr>
      <w:rFonts w:ascii="Times New Roman" w:hAnsi="Times New Roman"/>
      <w:b/>
      <w:sz w:val="32"/>
      <w:szCs w:val="20"/>
    </w:rPr>
  </w:style>
  <w:style w:type="paragraph" w:styleId="2627" w:customStyle="1">
    <w:name w:val="Í¼ºÅ"/>
    <w:basedOn w:val="902"/>
    <w:qFormat/>
    <w:pPr>
      <w:jc w:val="center"/>
      <w:spacing w:after="210"/>
      <w:widowControl/>
    </w:pPr>
    <w:rPr>
      <w:rFonts w:ascii="宋体" w:hAnsi="Times New Roman"/>
      <w:szCs w:val="20"/>
    </w:rPr>
  </w:style>
  <w:style w:type="paragraph" w:styleId="2628" w:customStyle="1">
    <w:name w:val="表格栏头"/>
    <w:basedOn w:val="1861"/>
    <w:next w:val="1861"/>
    <w:qFormat/>
    <w:pPr>
      <w:ind w:hanging="108"/>
      <w:jc w:val="center"/>
      <w:spacing w:before="60" w:after="60" w:line="360" w:lineRule="auto"/>
      <w:widowControl/>
    </w:pPr>
    <w:rPr>
      <w:b/>
      <w:color w:val="ff0000"/>
    </w:rPr>
  </w:style>
  <w:style w:type="paragraph" w:styleId="2629" w:customStyle="1">
    <w:name w:val="Char1 Char Char Char Char Char Char2"/>
    <w:basedOn w:val="902"/>
    <w:qFormat/>
    <w:rPr>
      <w:rFonts w:ascii="Tahoma" w:hAnsi="Tahoma"/>
      <w:sz w:val="24"/>
      <w:szCs w:val="20"/>
    </w:rPr>
  </w:style>
  <w:style w:type="paragraph" w:styleId="2630" w:customStyle="1">
    <w:name w:val="样式 图表 + 段后: 1 行"/>
    <w:basedOn w:val="902"/>
    <w:qFormat/>
    <w:pPr>
      <w:jc w:val="center"/>
      <w:keepNext/>
    </w:pPr>
    <w:rPr>
      <w:rFonts w:ascii="Arial" w:hAnsi="Arial"/>
      <w:b/>
      <w:color w:val="333333"/>
      <w:sz w:val="24"/>
      <w:szCs w:val="20"/>
    </w:rPr>
  </w:style>
  <w:style w:type="paragraph" w:styleId="2631" w:customStyle="1">
    <w:name w:val="Char12"/>
    <w:basedOn w:val="902"/>
    <w:qFormat/>
    <w:pPr>
      <w:ind w:left="381" w:hanging="360"/>
      <w:tabs>
        <w:tab w:val="left" w:pos="381" w:leader="none"/>
      </w:tabs>
    </w:pPr>
    <w:rPr>
      <w:rFonts w:ascii="Times New Roman" w:hAnsi="Times New Roman"/>
      <w:sz w:val="24"/>
      <w:szCs w:val="24"/>
    </w:rPr>
  </w:style>
  <w:style w:type="paragraph" w:styleId="2632" w:customStyle="1">
    <w:name w:val="Command"/>
    <w:qFormat/>
    <w:pPr>
      <w:spacing w:before="160" w:after="160"/>
    </w:pPr>
    <w:rPr>
      <w:rFonts w:ascii="Arial" w:hAnsi="Arial" w:eastAsia="黑体"/>
      <w:sz w:val="21"/>
    </w:rPr>
  </w:style>
  <w:style w:type="paragraph" w:styleId="2633" w:customStyle="1">
    <w:name w:val="Table Art"/>
    <w:basedOn w:val="902"/>
    <w:next w:val="902"/>
    <w:qFormat/>
    <w:pPr>
      <w:jc w:val="left"/>
      <w:spacing w:before="40"/>
      <w:widowControl/>
    </w:pPr>
    <w:rPr>
      <w:rFonts w:ascii="Times New Roman" w:hAnsi="Times New Roman" w:eastAsia="PMingLiU"/>
      <w:sz w:val="20"/>
      <w:szCs w:val="20"/>
      <w:lang w:eastAsia="en-US"/>
    </w:rPr>
  </w:style>
  <w:style w:type="paragraph" w:styleId="2634" w:customStyle="1">
    <w:name w:val="Char Char Char Char Char Char Char Char Char Char Char Char Char Char Char Char2"/>
    <w:basedOn w:val="902"/>
    <w:qFormat/>
    <w:rPr>
      <w:rFonts w:ascii="Tahoma" w:hAnsi="Tahoma" w:eastAsia="仿宋_GB2312"/>
      <w:color w:val="000000"/>
      <w:sz w:val="24"/>
      <w:szCs w:val="20"/>
    </w:rPr>
  </w:style>
  <w:style w:type="paragraph" w:styleId="2635" w:customStyle="1">
    <w:name w:val="标题 21"/>
    <w:basedOn w:val="902"/>
    <w:qFormat/>
    <w:pPr>
      <w:ind w:left="360" w:hanging="360"/>
      <w:jc w:val="left"/>
      <w:widowControl/>
      <w:tabs>
        <w:tab w:val="left" w:pos="360" w:leader="none"/>
      </w:tabs>
    </w:pPr>
    <w:rPr>
      <w:rFonts w:ascii="Arial" w:hAnsi="Arial" w:eastAsia="PMingLiU"/>
      <w:sz w:val="22"/>
      <w:szCs w:val="20"/>
      <w:lang w:eastAsia="zh-TW"/>
    </w:rPr>
  </w:style>
  <w:style w:type="paragraph" w:styleId="2636" w:customStyle="1">
    <w:name w:val="SRS标题2"/>
    <w:basedOn w:val="902"/>
    <w:qFormat/>
    <w:pPr>
      <w:ind w:left="431" w:hanging="431"/>
      <w:jc w:val="left"/>
      <w:widowControl/>
      <w:tabs>
        <w:tab w:val="left" w:pos="720" w:leader="none"/>
      </w:tabs>
      <w:outlineLvl w:val="1"/>
    </w:pPr>
    <w:rPr>
      <w:rFonts w:ascii="Times New Roman" w:hAnsi="Times New Roman"/>
      <w:b/>
      <w:sz w:val="28"/>
      <w:szCs w:val="20"/>
    </w:rPr>
  </w:style>
  <w:style w:type="paragraph" w:styleId="2637" w:customStyle="1">
    <w:name w:val="cntrt"/>
    <w:basedOn w:val="902"/>
    <w:qFormat/>
    <w:pPr>
      <w:jc w:val="left"/>
      <w:widowControl/>
    </w:pPr>
    <w:rPr>
      <w:rFonts w:ascii="Arial" w:hAnsi="Arial" w:cs="Arial"/>
      <w:sz w:val="20"/>
      <w:szCs w:val="20"/>
      <w:lang w:val="en-AU"/>
    </w:rPr>
  </w:style>
  <w:style w:type="paragraph" w:styleId="2638" w:customStyle="1">
    <w:name w:val="声明标题"/>
    <w:basedOn w:val="902"/>
    <w:qFormat/>
    <w:pPr>
      <w:ind w:hanging="108"/>
      <w:jc w:val="left"/>
      <w:spacing w:before="1680" w:after="600" w:line="400" w:lineRule="exact"/>
      <w:widowControl/>
    </w:pPr>
    <w:rPr>
      <w:rFonts w:ascii="Arial" w:hAnsi="Arial" w:eastAsia="黑体"/>
      <w:b/>
      <w:sz w:val="36"/>
      <w:szCs w:val="20"/>
    </w:rPr>
  </w:style>
  <w:style w:type="paragraph" w:styleId="2639" w:customStyle="1">
    <w:name w:val="+标题1"/>
    <w:basedOn w:val="903"/>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40" w:customStyle="1">
    <w:name w:val="正文首行缩进2字"/>
    <w:basedOn w:val="902"/>
    <w:qFormat/>
    <w:pPr>
      <w:ind w:firstLine="567"/>
      <w:spacing w:before="100" w:beforeAutospacing="1" w:after="100" w:afterAutospacing="1"/>
    </w:pPr>
    <w:rPr>
      <w:rFonts w:ascii="Times New Roman" w:hAnsi="Times New Roman" w:eastAsia="楷体_GB2312"/>
      <w:sz w:val="28"/>
      <w:szCs w:val="20"/>
    </w:rPr>
  </w:style>
  <w:style w:type="paragraph" w:styleId="2641" w:customStyle="1">
    <w:name w:val="标题5"/>
    <w:basedOn w:val="902"/>
    <w:qFormat/>
    <w:pPr>
      <w:spacing w:line="360" w:lineRule="auto"/>
    </w:pPr>
    <w:rPr>
      <w:rFonts w:ascii="Times New Roman" w:hAnsi="Times New Roman"/>
      <w:sz w:val="24"/>
      <w:szCs w:val="20"/>
    </w:rPr>
  </w:style>
  <w:style w:type="paragraph" w:styleId="2642" w:customStyle="1">
    <w:name w:val="H2]"/>
    <w:basedOn w:val="903"/>
    <w:qFormat/>
    <w:pPr>
      <w:spacing w:line="576" w:lineRule="auto"/>
      <w:tabs>
        <w:tab w:val="left" w:pos="405" w:leader="none"/>
      </w:tabs>
    </w:pPr>
    <w:rPr>
      <w:rFonts w:ascii="Times New Roman" w:hAnsi="Times New Roman"/>
      <w:bCs w:val="0"/>
      <w:sz w:val="36"/>
      <w:szCs w:val="20"/>
    </w:rPr>
  </w:style>
  <w:style w:type="paragraph" w:styleId="2643" w:customStyle="1">
    <w:name w:val="重点条目"/>
    <w:basedOn w:val="935"/>
    <w:next w:val="935"/>
    <w:qFormat/>
  </w:style>
  <w:style w:type="paragraph" w:styleId="2644" w:customStyle="1">
    <w:name w:val="dit"/>
    <w:basedOn w:val="906"/>
    <w:qFormat/>
    <w:pPr>
      <w:spacing w:before="0" w:after="0" w:line="300" w:lineRule="auto"/>
    </w:pPr>
    <w:rPr>
      <w:rFonts w:ascii="宋体" w:hAnsi="宋体"/>
      <w:bCs w:val="0"/>
      <w:sz w:val="24"/>
      <w:szCs w:val="20"/>
    </w:rPr>
  </w:style>
  <w:style w:type="paragraph" w:styleId="2645" w:customStyle="1">
    <w:name w:val="word2"/>
    <w:basedOn w:val="902"/>
    <w:qFormat/>
    <w:pPr>
      <w:jc w:val="left"/>
      <w:spacing w:before="100" w:beforeAutospacing="1" w:after="100" w:afterAutospacing="1" w:line="348" w:lineRule="atLeast"/>
      <w:widowControl/>
    </w:pPr>
    <w:rPr>
      <w:rFonts w:ascii="宋体" w:hAnsi="宋体"/>
      <w:szCs w:val="20"/>
    </w:rPr>
  </w:style>
  <w:style w:type="paragraph" w:styleId="2646" w:customStyle="1">
    <w:name w:val="版权"/>
    <w:basedOn w:val="902"/>
    <w:qFormat/>
    <w:pPr>
      <w:ind w:hanging="108"/>
      <w:jc w:val="center"/>
      <w:spacing w:before="120" w:line="400" w:lineRule="exact"/>
    </w:pPr>
    <w:rPr>
      <w:rFonts w:ascii="楷体_GB2312" w:hAnsi="Tahoma" w:eastAsia="楷体_GB2312"/>
      <w:b/>
      <w:sz w:val="24"/>
      <w:szCs w:val="20"/>
    </w:rPr>
  </w:style>
  <w:style w:type="paragraph" w:styleId="2647" w:customStyle="1">
    <w:name w:val="_Style 27"/>
    <w:basedOn w:val="902"/>
    <w:next w:val="946"/>
    <w:qFormat/>
    <w:rPr>
      <w:rFonts w:ascii="宋体" w:hAnsi="Courier New"/>
      <w:szCs w:val="20"/>
    </w:rPr>
  </w:style>
  <w:style w:type="paragraph" w:styleId="2648" w:customStyle="1">
    <w:name w:val="Txt"/>
    <w:basedOn w:val="2649"/>
    <w:qFormat/>
  </w:style>
  <w:style w:type="paragraph" w:styleId="2649" w:customStyle="1">
    <w:name w:val="Txt."/>
    <w:basedOn w:val="906"/>
    <w:qFormat/>
    <w:pPr>
      <w:spacing w:line="372" w:lineRule="auto"/>
    </w:pPr>
    <w:rPr>
      <w:rFonts w:ascii="Arial" w:hAnsi="Arial" w:eastAsia="黑体"/>
      <w:bCs w:val="0"/>
      <w:szCs w:val="20"/>
    </w:rPr>
  </w:style>
  <w:style w:type="paragraph" w:styleId="2650" w:customStyle="1">
    <w:name w:val="标题2"/>
    <w:basedOn w:val="904"/>
    <w:qFormat/>
    <w:pPr>
      <w:spacing w:line="440" w:lineRule="exact"/>
      <w:tabs>
        <w:tab w:val="left" w:pos="420" w:leader="none"/>
      </w:tabs>
    </w:pPr>
    <w:rPr>
      <w:rFonts w:ascii="Arial" w:hAnsi="Arial"/>
      <w:bCs w:val="0"/>
      <w:szCs w:val="20"/>
    </w:rPr>
  </w:style>
  <w:style w:type="paragraph" w:styleId="2651" w:customStyle="1">
    <w:name w:val="title1"/>
    <w:basedOn w:val="902"/>
    <w:qFormat/>
    <w:pPr>
      <w:ind w:left="960" w:hanging="240"/>
      <w:jc w:val="left"/>
      <w:tabs>
        <w:tab w:val="left" w:pos="719" w:leader="none"/>
      </w:tabs>
    </w:pPr>
    <w:rPr>
      <w:rFonts w:ascii="Wingdings" w:hAnsi="Wingdings" w:eastAsia="PMingLiU"/>
      <w:b/>
      <w:sz w:val="24"/>
      <w:szCs w:val="20"/>
      <w:lang w:eastAsia="zh-TW"/>
    </w:rPr>
  </w:style>
  <w:style w:type="paragraph" w:styleId="2652" w:customStyle="1">
    <w:name w:val="信息标题2"/>
    <w:basedOn w:val="924"/>
    <w:next w:val="924"/>
    <w:qFormat/>
  </w:style>
  <w:style w:type="paragraph" w:styleId="2653" w:customStyle="1">
    <w:name w:val="_Style 30"/>
    <w:basedOn w:val="902"/>
    <w:next w:val="946"/>
    <w:qFormat/>
    <w:rPr>
      <w:rFonts w:ascii="宋体" w:hAnsi="Courier New"/>
      <w:szCs w:val="20"/>
    </w:rPr>
  </w:style>
  <w:style w:type="paragraph" w:styleId="2654" w:customStyle="1">
    <w:name w:val="正文文字1"/>
    <w:basedOn w:val="935"/>
    <w:qFormat/>
  </w:style>
  <w:style w:type="paragraph" w:styleId="2655">
    <w:name w:val="Quote"/>
    <w:basedOn w:val="902"/>
    <w:next w:val="902"/>
    <w:link w:val="2656"/>
    <w:qFormat/>
    <w:rPr>
      <w:rFonts w:ascii="Times New Roman" w:hAnsi="Times New Roman"/>
      <w:i/>
      <w:iCs/>
      <w:color w:val="000000"/>
      <w:szCs w:val="24"/>
    </w:rPr>
  </w:style>
  <w:style w:type="character" w:styleId="2656" w:customStyle="1">
    <w:name w:val="引用 字符"/>
    <w:basedOn w:val="912"/>
    <w:link w:val="2655"/>
    <w:qFormat/>
    <w:rPr>
      <w:rFonts w:ascii="Times New Roman" w:hAnsi="Times New Roman"/>
      <w:i/>
      <w:iCs/>
      <w:color w:val="000000"/>
      <w:szCs w:val="24"/>
    </w:rPr>
  </w:style>
  <w:style w:type="paragraph" w:styleId="2657" w:customStyle="1">
    <w:name w:val="纯文本6"/>
    <w:basedOn w:val="902"/>
    <w:qFormat/>
    <w:rPr>
      <w:rFonts w:hint="eastAsia" w:ascii="宋体" w:hAnsi="Courier New" w:eastAsia="楷体_GB2312"/>
      <w:sz w:val="28"/>
      <w:szCs w:val="20"/>
    </w:rPr>
  </w:style>
  <w:style w:type="paragraph" w:styleId="2658" w:customStyle="1">
    <w:name w:val="p"/>
    <w:basedOn w:val="902"/>
    <w:qFormat/>
    <w:pPr>
      <w:jc w:val="left"/>
      <w:spacing w:before="100" w:beforeAutospacing="1" w:after="100" w:afterAutospacing="1"/>
      <w:widowControl/>
    </w:pPr>
    <w:rPr>
      <w:rFonts w:ascii="宋体" w:hAnsi="宋体" w:cs="宋体"/>
      <w:sz w:val="24"/>
      <w:szCs w:val="24"/>
    </w:rPr>
  </w:style>
  <w:style w:type="character" w:styleId="2659" w:customStyle="1">
    <w:name w:val="Plain Text Char Char"/>
    <w:link w:val="2178"/>
    <w:qFormat/>
    <w:rPr>
      <w:rFonts w:ascii="宋体" w:hAnsi="宋体" w:eastAsia="楷体_GB2312"/>
      <w:sz w:val="28"/>
      <w:szCs w:val="20"/>
    </w:rPr>
  </w:style>
  <w:style w:type="character" w:styleId="2660" w:customStyle="1">
    <w:name w:val="NormalCharacter"/>
    <w:qFormat/>
    <w:rPr>
      <w:rFonts w:ascii="Tahoma" w:hAnsi="Tahoma" w:eastAsia="宋体"/>
      <w:sz w:val="24"/>
    </w:rPr>
  </w:style>
  <w:style w:type="paragraph" w:styleId="2661" w:customStyle="1">
    <w:name w:val="纯文本7"/>
    <w:basedOn w:val="902"/>
    <w:rPr>
      <w:rFonts w:ascii="宋体" w:hAnsi="Courier New" w:eastAsia="楷体_GB2312"/>
      <w:sz w:val="28"/>
      <w:szCs w:val="20"/>
    </w:rPr>
  </w:style>
  <w:style w:type="paragraph" w:styleId="2662" w:customStyle="1">
    <w:name w:val="+正文 Char Char5 Char"/>
    <w:basedOn w:val="902"/>
    <w:pPr>
      <w:ind w:firstLine="200"/>
      <w:spacing w:line="360" w:lineRule="auto"/>
    </w:pPr>
    <w:rPr>
      <w:rFonts w:ascii="Times New Roman" w:hAnsi="Times New Roman"/>
      <w:sz w:val="24"/>
      <w:szCs w:val="20"/>
    </w:rPr>
  </w:style>
  <w:style w:type="paragraph" w:styleId="2663" w:customStyle="1">
    <w:name w:val="纯文本8"/>
    <w:basedOn w:val="902"/>
    <w:rPr>
      <w:rFonts w:ascii="宋体" w:hAnsi="Courier New" w:eastAsia="楷体_GB2312"/>
      <w:sz w:val="28"/>
      <w:szCs w:val="20"/>
    </w:rPr>
  </w:style>
  <w:style w:type="character" w:styleId="2664" w:customStyle="1">
    <w:name w:val="Plain Text Char1"/>
    <w:link w:val="2044"/>
    <w:qFormat/>
    <w:rPr>
      <w:rFonts w:ascii="宋体" w:hAnsi="宋体" w:eastAsia="楷体_GB2312"/>
      <w:sz w:val="28"/>
    </w:rPr>
  </w:style>
  <w:style w:type="character" w:styleId="2665" w:customStyle="1">
    <w:name w:val="正文缩进 字符"/>
    <w:link w:val="923"/>
    <w:qFormat/>
    <w:rPr>
      <w:rFonts w:ascii="宋体" w:hAnsi="宋体" w:eastAsia="楷体_GB2312"/>
      <w:b/>
      <w:bCs/>
      <w:sz w:val="24"/>
      <w:szCs w:val="28"/>
    </w:rPr>
  </w:style>
  <w:style w:type="character" w:styleId="2666" w:customStyle="1">
    <w:name w:val="ca-11"/>
    <w:basedOn w:val="912"/>
    <w:qFormat/>
    <w:rPr>
      <w:rFonts w:ascii="宋体" w:hAnsi="宋体" w:eastAsia="宋体"/>
      <w:sz w:val="24"/>
      <w:szCs w:val="24"/>
    </w:rPr>
  </w:style>
  <w:style w:type="character" w:styleId="2667" w:customStyle="1">
    <w:name w:val="批注框文本 字符"/>
    <w:link w:val="954"/>
    <w:uiPriority w:val="99"/>
    <w:qFormat/>
    <w:rPr>
      <w:sz w:val="18"/>
      <w:szCs w:val="18"/>
    </w:rPr>
  </w:style>
  <w:style w:type="paragraph" w:styleId="2668" w:customStyle="1">
    <w:name w:val="标题 11"/>
    <w:basedOn w:val="902"/>
    <w:qFormat/>
    <w:pPr>
      <w:keepLines/>
      <w:keepNext/>
      <w:spacing w:before="340" w:after="330" w:line="576" w:lineRule="auto"/>
      <w:outlineLvl w:val="0"/>
    </w:pPr>
    <w:rPr>
      <w:rFonts w:ascii="Times New Roman" w:hAnsi="Times New Roman" w:eastAsia="楷体_GB2312"/>
      <w:b/>
      <w:sz w:val="44"/>
      <w:szCs w:val="20"/>
    </w:rPr>
  </w:style>
  <w:style w:type="character" w:styleId="2669" w:customStyle="1">
    <w:name w:val="16"/>
    <w:basedOn w:val="912"/>
  </w:style>
  <w:style w:type="paragraph" w:styleId="2670" w:customStyle="1">
    <w:name w:val="纯文本12"/>
    <w:basedOn w:val="902"/>
    <w:qFormat/>
    <w:rPr>
      <w:rFonts w:hint="eastAsia" w:ascii="宋体" w:hAnsi="Courier New" w:eastAsia="楷体_GB2312"/>
      <w:sz w:val="28"/>
      <w:szCs w:val="20"/>
    </w:rPr>
  </w:style>
  <w:style w:type="character" w:styleId="2671" w:customStyle="1">
    <w:name w:val="列出段落 字符"/>
    <w:link w:val="1671"/>
    <w:uiPriority w:val="34"/>
    <w:qFormat/>
    <w:rPr>
      <w:sz w:val="21"/>
      <w:szCs w:val="22"/>
    </w:rPr>
  </w:style>
  <w:style w:type="paragraph" w:styleId="2672" w:customStyle="1">
    <w:name w:val="paragraph"/>
    <w:basedOn w:val="902"/>
    <w:qFormat/>
    <w:pPr>
      <w:jc w:val="left"/>
      <w:spacing w:before="100" w:beforeAutospacing="1" w:after="100" w:afterAutospacing="1"/>
      <w:widowControl/>
    </w:pPr>
    <w:rPr>
      <w:rFonts w:ascii="宋体" w:hAnsi="宋体" w:cs="宋体"/>
      <w:sz w:val="24"/>
      <w:szCs w:val="20"/>
    </w:rPr>
  </w:style>
  <w:style w:type="character" w:styleId="2673" w:customStyle="1">
    <w:name w:val="纯文本 字符"/>
    <w:link w:val="946"/>
    <w:rPr>
      <w:rFonts w:ascii="宋体" w:hAnsi="宋体" w:eastAsia="楷体_GB2312"/>
      <w:sz w:val="28"/>
    </w:rPr>
  </w:style>
  <w:style w:type="character" w:styleId="2674" w:customStyle="1">
    <w:name w:val="标题 5 字符"/>
    <w:link w:val="907"/>
    <w:qFormat/>
    <w:rPr>
      <w:b/>
      <w:bCs/>
      <w:sz w:val="28"/>
      <w:szCs w:val="28"/>
    </w:rPr>
  </w:style>
  <w:style w:type="paragraph" w:styleId="2675" w:customStyle="1">
    <w:name w:val="第一级标题"/>
    <w:basedOn w:val="902"/>
    <w:qFormat/>
    <w:pPr>
      <w:jc w:val="left"/>
      <w:spacing w:before="20" w:line="360" w:lineRule="auto"/>
      <w:outlineLvl w:val="0"/>
    </w:pPr>
    <w:rPr>
      <w:rFonts w:ascii="宋体" w:hAnsi="宋体"/>
      <w:b/>
      <w:color w:val="000000"/>
      <w:spacing w:val="6"/>
      <w:sz w:val="24"/>
      <w:szCs w:val="24"/>
    </w:rPr>
  </w:style>
  <w:style w:type="paragraph" w:styleId="2676" w:customStyle="1">
    <w:name w:val="第二级标题"/>
    <w:basedOn w:val="2675"/>
    <w:qFormat/>
    <w:pPr>
      <w:outlineLvl w:val="1"/>
    </w:pPr>
  </w:style>
  <w:style w:type="paragraph" w:styleId="2677" w:customStyle="1">
    <w:name w:val="总说明页眉"/>
    <w:basedOn w:val="2678"/>
    <w:qFormat/>
  </w:style>
  <w:style w:type="paragraph" w:styleId="2678" w:customStyle="1">
    <w:name w:val="页眉页脚"/>
    <w:basedOn w:val="956"/>
    <w:qFormat/>
    <w:pPr>
      <w:jc w:val="both"/>
    </w:pPr>
    <w:rPr>
      <w:rFonts w:ascii="Times New Roman" w:hAnsi="Times New Roman"/>
      <w:color w:val="000000"/>
      <w:spacing w:val="6"/>
      <w:szCs w:val="28"/>
    </w:rPr>
  </w:style>
  <w:style w:type="paragraph" w:styleId="2679" w:customStyle="1">
    <w:name w:val="总说明页脚"/>
    <w:basedOn w:val="955"/>
    <w:qFormat/>
    <w:pPr>
      <w:spacing w:line="360" w:lineRule="auto"/>
    </w:pPr>
    <w:rPr>
      <w:rFonts w:ascii="Times New Roman" w:hAnsi="Times New Roman"/>
      <w:color w:val="000000"/>
      <w:spacing w:val="6"/>
      <w:sz w:val="21"/>
      <w:szCs w:val="21"/>
    </w:rPr>
  </w:style>
  <w:style w:type="paragraph" w:styleId="2680" w:customStyle="1">
    <w:name w:val="表格文字"/>
    <w:basedOn w:val="902"/>
    <w:qFormat/>
    <w:pPr>
      <w:jc w:val="center"/>
      <w:spacing w:line="360" w:lineRule="auto"/>
    </w:pPr>
    <w:rPr>
      <w:rFonts w:ascii="宋体" w:hAnsi="宋体"/>
      <w:color w:val="000000"/>
      <w:spacing w:val="6"/>
      <w:sz w:val="24"/>
      <w:szCs w:val="24"/>
    </w:rPr>
  </w:style>
  <w:style w:type="paragraph" w:styleId="2681" w:customStyle="1">
    <w:name w:val="第三级标题"/>
    <w:basedOn w:val="2676"/>
    <w:qFormat/>
    <w:pPr>
      <w:outlineLvl w:val="2"/>
    </w:pPr>
  </w:style>
  <w:style w:type="paragraph" w:styleId="2682" w:customStyle="1">
    <w:name w:val="表头文字"/>
    <w:basedOn w:val="902"/>
    <w:qFormat/>
    <w:pPr>
      <w:jc w:val="center"/>
      <w:spacing w:line="360" w:lineRule="auto"/>
    </w:pPr>
    <w:rPr>
      <w:rFonts w:ascii="Times New Roman" w:hAnsi="Times New Roman"/>
      <w:b/>
      <w:color w:val="000000"/>
      <w:spacing w:val="6"/>
      <w:sz w:val="24"/>
      <w:szCs w:val="28"/>
    </w:rPr>
  </w:style>
  <w:style w:type="paragraph" w:styleId="2683" w:customStyle="1">
    <w:name w:val="第四级标题"/>
    <w:basedOn w:val="2681"/>
    <w:qFormat/>
    <w:pPr>
      <w:outlineLvl w:val="3"/>
    </w:pPr>
  </w:style>
  <w:style w:type="paragraph" w:styleId="2684" w:customStyle="1">
    <w:name w:val="首行缩进"/>
    <w:basedOn w:val="902"/>
    <w:qFormat/>
    <w:pPr>
      <w:ind w:left="1024" w:firstLine="480"/>
      <w:widowControl/>
    </w:pPr>
    <w:rPr>
      <w:rFonts w:ascii="Times New Roman" w:hAnsi="Times New Roman"/>
      <w:sz w:val="20"/>
      <w:szCs w:val="20"/>
      <w:lang w:val="zh-CN"/>
    </w:rPr>
  </w:style>
  <w:style w:type="character" w:styleId="2685" w:customStyle="1">
    <w:name w:val="脚注文本 字符"/>
    <w:basedOn w:val="912"/>
    <w:link w:val="964"/>
    <w:rPr>
      <w:rFonts w:ascii="Times New Roman" w:hAnsi="Times New Roman"/>
    </w:rPr>
  </w:style>
  <w:style w:type="character" w:styleId="2686" w:customStyle="1">
    <w:name w:val="正文首行缩进 2 字符"/>
    <w:link w:val="984"/>
    <w:qFormat/>
    <w:rPr>
      <w:sz w:val="21"/>
      <w:szCs w:val="22"/>
    </w:rPr>
  </w:style>
  <w:style w:type="character" w:styleId="2687" w:customStyle="1">
    <w:name w:val="正文缩进 字符1"/>
    <w:qFormat/>
    <w:rPr>
      <w:rFonts w:eastAsia="楷体_GB2312"/>
      <w:sz w:val="24"/>
      <w:lang w:val="en-US" w:eastAsia="zh-CN" w:bidi="ar-SA"/>
    </w:rPr>
  </w:style>
  <w:style w:type="paragraph" w:styleId="2688" w:customStyle="1">
    <w:name w:val="Plain Text11"/>
    <w:basedOn w:val="902"/>
    <w:qFormat/>
    <w:rPr>
      <w:rFonts w:ascii="宋体" w:hAnsi="Courier New" w:eastAsia="楷体_GB2312"/>
      <w:sz w:val="28"/>
      <w:szCs w:val="20"/>
    </w:rPr>
  </w:style>
  <w:style w:type="paragraph" w:styleId="2689" w:customStyle="1">
    <w:name w:val="样式 标题 3 + 首行缩进:  2 字符"/>
    <w:basedOn w:val="905"/>
    <w:next w:val="902"/>
    <w:pPr>
      <w:ind w:firstLine="422"/>
      <w:spacing w:before="0" w:after="0" w:line="360" w:lineRule="auto"/>
    </w:pPr>
    <w:rPr>
      <w:rFonts w:ascii="Times New Roman" w:hAnsi="Times New Roman" w:cs="宋体"/>
      <w:sz w:val="21"/>
      <w:szCs w:val="20"/>
      <w:lang w:val="zh-CN"/>
    </w:rPr>
  </w:style>
  <w:style w:type="character" w:styleId="2690" w:customStyle="1">
    <w:name w:val="Char Char4"/>
    <w:qFormat/>
    <w:rPr>
      <w:rFonts w:eastAsia="宋体"/>
      <w:b/>
      <w:bCs/>
      <w:sz w:val="44"/>
      <w:szCs w:val="44"/>
      <w:lang w:val="en-US" w:eastAsia="zh-CN" w:bidi="ar-SA"/>
    </w:rPr>
  </w:style>
  <w:style w:type="paragraph" w:styleId="2691" w:customStyle="1">
    <w:name w:val="TOC 标题2"/>
    <w:basedOn w:val="903"/>
    <w:next w:val="90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924EE10-6A5E-4D48-89DA-04A3034F4AC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黄雪峰</cp:lastModifiedBy>
  <cp:revision>575</cp:revision>
  <dcterms:created xsi:type="dcterms:W3CDTF">2023-07-20T03:07:00Z</dcterms:created>
  <dcterms:modified xsi:type="dcterms:W3CDTF">2026-05-12T22:32:58Z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8B183202366D43DF81FA157E97E7B266_13</vt:lpwstr>
  </property>
  <property fmtid="{D5CDD505-2E9C-101B-9397-08002B2CF9AE}" pid="4" name="KSOTemplateDocerSaveRecord">
    <vt:lpwstr>eyJoZGlkIjoiOGQxYjY2ZDUwNmRkNGZmY2ZmZmMxYzYyZmVlN2JhZTQiLCJ1c2VySWQiOiIxNTc0ODcxMzUwIn0=</vt:lpwstr>
  </property>
</Properties>
</file>